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B7EC" w14:textId="77777777" w:rsidR="003F11DB" w:rsidRDefault="003F11DB" w:rsidP="00446EF3">
      <w:pPr>
        <w:spacing w:after="0"/>
        <w:rPr>
          <w:rFonts w:ascii="Arial Narrow" w:hAnsi="Arial Narrow"/>
          <w:sz w:val="16"/>
          <w:szCs w:val="16"/>
        </w:rPr>
      </w:pPr>
    </w:p>
    <w:p w14:paraId="1F3C88FB" w14:textId="3A016C5B" w:rsidR="00446EF3" w:rsidRPr="008523F2" w:rsidRDefault="00446EF3" w:rsidP="008523F2">
      <w:pPr>
        <w:spacing w:after="0" w:line="276" w:lineRule="auto"/>
        <w:rPr>
          <w:rFonts w:ascii="Arial Narrow" w:hAnsi="Arial Narrow"/>
          <w:sz w:val="16"/>
          <w:szCs w:val="16"/>
        </w:rPr>
      </w:pPr>
      <w:r w:rsidRPr="008523F2">
        <w:rPr>
          <w:rFonts w:ascii="Arial Narrow" w:hAnsi="Arial Narrow"/>
          <w:sz w:val="16"/>
          <w:szCs w:val="16"/>
        </w:rPr>
        <w:t>GENERAL CONDITIONS</w:t>
      </w:r>
    </w:p>
    <w:p w14:paraId="705FD548" w14:textId="474A8EED"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w:t>
      </w:r>
      <w:r w:rsidRPr="008523F2">
        <w:rPr>
          <w:rFonts w:ascii="Arial Narrow" w:hAnsi="Arial Narrow"/>
          <w:sz w:val="16"/>
          <w:szCs w:val="16"/>
        </w:rPr>
        <w:t>.Entries are free and open to all members of Orchid Societies</w:t>
      </w:r>
    </w:p>
    <w:p w14:paraId="27860BAA" w14:textId="1259F271"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2.</w:t>
      </w:r>
      <w:r w:rsidRPr="008523F2">
        <w:rPr>
          <w:rFonts w:ascii="Arial Narrow" w:hAnsi="Arial Narrow"/>
          <w:sz w:val="16"/>
          <w:szCs w:val="16"/>
        </w:rPr>
        <w:t>Entries will be accepted from 4pm and shall be benched by 7pm and available for judging by 7.30 pm on the day of setup. All persons not involved with the judging must leave the hall by 7.30 pm.</w:t>
      </w:r>
    </w:p>
    <w:p w14:paraId="5C7A50CC" w14:textId="1FB69273"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3</w:t>
      </w:r>
      <w:r w:rsidRPr="008523F2">
        <w:rPr>
          <w:rFonts w:ascii="Arial Narrow" w:hAnsi="Arial Narrow"/>
          <w:sz w:val="16"/>
          <w:szCs w:val="16"/>
        </w:rPr>
        <w:t>. The Queensland Orchid Society Inc. or its agents will accept no responsibility for theft, loss, destruction of plants or damage of any kind occasioned to plants, either during transport to and from the show venue or while at the show venue. This includes all plants submitted for sale.</w:t>
      </w:r>
      <w:r w:rsidRPr="008523F2">
        <w:rPr>
          <w:rFonts w:ascii="Arial Narrow" w:hAnsi="Arial Narrow"/>
          <w:sz w:val="16"/>
          <w:szCs w:val="16"/>
        </w:rPr>
        <w:tab/>
      </w:r>
    </w:p>
    <w:p w14:paraId="5B7A8C5B" w14:textId="3A1CFE80"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 xml:space="preserve">4. </w:t>
      </w:r>
      <w:r w:rsidRPr="008523F2">
        <w:rPr>
          <w:rFonts w:ascii="Arial Narrow" w:hAnsi="Arial Narrow"/>
          <w:sz w:val="16"/>
          <w:szCs w:val="16"/>
        </w:rPr>
        <w:t>All exhibits and exhibitors shall conform to the Rules and By-laws of the Society.</w:t>
      </w:r>
      <w:r w:rsidRPr="008523F2">
        <w:rPr>
          <w:rFonts w:ascii="Arial Narrow" w:hAnsi="Arial Narrow"/>
          <w:sz w:val="16"/>
          <w:szCs w:val="16"/>
        </w:rPr>
        <w:tab/>
      </w:r>
    </w:p>
    <w:p w14:paraId="07676EA1" w14:textId="055C3B3C"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5.</w:t>
      </w:r>
      <w:r w:rsidRPr="008523F2">
        <w:rPr>
          <w:rFonts w:ascii="Arial Narrow" w:hAnsi="Arial Narrow"/>
          <w:sz w:val="16"/>
          <w:szCs w:val="16"/>
        </w:rPr>
        <w:t xml:space="preserve"> The President in conjunction with the Chief Steward shall have the right to refuse the exhibition of any plant, which in their opinion, appears diseased.</w:t>
      </w:r>
      <w:r w:rsidRPr="008523F2">
        <w:rPr>
          <w:rFonts w:ascii="Arial Narrow" w:hAnsi="Arial Narrow"/>
          <w:sz w:val="16"/>
          <w:szCs w:val="16"/>
        </w:rPr>
        <w:tab/>
      </w:r>
    </w:p>
    <w:p w14:paraId="260BDBB9" w14:textId="3E593241"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6.</w:t>
      </w:r>
      <w:r w:rsidRPr="008523F2">
        <w:rPr>
          <w:rFonts w:ascii="Arial Narrow" w:hAnsi="Arial Narrow"/>
          <w:sz w:val="16"/>
          <w:szCs w:val="16"/>
        </w:rPr>
        <w:t>All plants entered shall be the property of the exhibitor.  The plants must have been in the exhibitor's possession for the preceding six months.</w:t>
      </w:r>
    </w:p>
    <w:p w14:paraId="2FF91BC1" w14:textId="7EE9D00F" w:rsidR="00446EF3" w:rsidRPr="008523F2" w:rsidRDefault="00446EF3" w:rsidP="008523F2">
      <w:pPr>
        <w:spacing w:after="0" w:line="276" w:lineRule="auto"/>
        <w:rPr>
          <w:rFonts w:ascii="Arial Narrow" w:hAnsi="Arial Narrow"/>
          <w:sz w:val="16"/>
          <w:szCs w:val="16"/>
        </w:rPr>
      </w:pPr>
      <w:r w:rsidRPr="008523F2">
        <w:rPr>
          <w:rFonts w:ascii="Arial Narrow" w:hAnsi="Arial Narrow"/>
          <w:b/>
          <w:bCs/>
          <w:sz w:val="16"/>
          <w:szCs w:val="16"/>
        </w:rPr>
        <w:t>7</w:t>
      </w:r>
      <w:r w:rsidRPr="008523F2">
        <w:rPr>
          <w:rFonts w:ascii="Arial Narrow" w:hAnsi="Arial Narrow"/>
          <w:sz w:val="16"/>
          <w:szCs w:val="16"/>
        </w:rPr>
        <w:t>.Individual plants may be entered in only one class. All entries of plants shall be in show condition.</w:t>
      </w:r>
    </w:p>
    <w:p w14:paraId="02AA82E6" w14:textId="6ADFD797"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8</w:t>
      </w:r>
      <w:r w:rsidRPr="008523F2">
        <w:rPr>
          <w:rFonts w:ascii="Arial Narrow" w:hAnsi="Arial Narrow"/>
          <w:sz w:val="16"/>
          <w:szCs w:val="16"/>
        </w:rPr>
        <w:t>. Exhibitors are responsible to see that all plants are correctly labelled with benching cards provided by the Society.</w:t>
      </w:r>
      <w:r w:rsidRPr="008523F2">
        <w:rPr>
          <w:rFonts w:ascii="Arial Narrow" w:hAnsi="Arial Narrow"/>
          <w:sz w:val="16"/>
          <w:szCs w:val="16"/>
        </w:rPr>
        <w:tab/>
      </w:r>
    </w:p>
    <w:p w14:paraId="626C657A" w14:textId="285EBDB5"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9</w:t>
      </w:r>
      <w:r w:rsidRPr="008523F2">
        <w:rPr>
          <w:rFonts w:ascii="Arial Narrow" w:hAnsi="Arial Narrow"/>
          <w:sz w:val="16"/>
          <w:szCs w:val="16"/>
        </w:rPr>
        <w:t>. Although it is the responsibility of the exhibitor to enter the plant in the correct class and place it in a suitable position on the competitive bench, the Chief Steward has the right to determine the class in which any plant may be exhibited; to reject, remove or re-arrange any entry; to combine (less than three plants) and/or establish extra classes if needed.</w:t>
      </w:r>
      <w:r w:rsidRPr="008523F2">
        <w:rPr>
          <w:rFonts w:ascii="Arial Narrow" w:hAnsi="Arial Narrow"/>
          <w:sz w:val="16"/>
          <w:szCs w:val="16"/>
        </w:rPr>
        <w:tab/>
      </w:r>
    </w:p>
    <w:p w14:paraId="737DF4CD" w14:textId="55A09A5A"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10</w:t>
      </w:r>
      <w:r w:rsidRPr="008523F2">
        <w:rPr>
          <w:rFonts w:ascii="Arial Narrow" w:hAnsi="Arial Narrow"/>
          <w:sz w:val="16"/>
          <w:szCs w:val="16"/>
        </w:rPr>
        <w:t xml:space="preserve">. A Novice shall mean any exhibitor who has not been classified other than a Novice by any Orchid Society. A QOS member may remain Novice for up to 2 years from joining regardless of </w:t>
      </w:r>
      <w:proofErr w:type="gramStart"/>
      <w:r w:rsidRPr="008523F2">
        <w:rPr>
          <w:rFonts w:ascii="Arial Narrow" w:hAnsi="Arial Narrow"/>
          <w:sz w:val="16"/>
          <w:szCs w:val="16"/>
        </w:rPr>
        <w:t>whether or not</w:t>
      </w:r>
      <w:proofErr w:type="gramEnd"/>
      <w:r w:rsidRPr="008523F2">
        <w:rPr>
          <w:rFonts w:ascii="Arial Narrow" w:hAnsi="Arial Narrow"/>
          <w:sz w:val="16"/>
          <w:szCs w:val="16"/>
        </w:rPr>
        <w:t xml:space="preserve"> they have won a Novice section at a QOS Show. A Novice entry is eligible to be judged for any Champion.</w:t>
      </w:r>
      <w:r w:rsidRPr="008523F2">
        <w:rPr>
          <w:rFonts w:ascii="Arial Narrow" w:hAnsi="Arial Narrow"/>
          <w:sz w:val="16"/>
          <w:szCs w:val="16"/>
        </w:rPr>
        <w:tab/>
      </w:r>
    </w:p>
    <w:p w14:paraId="42255A81" w14:textId="3A3279AA" w:rsidR="00446EF3" w:rsidRPr="008523F2" w:rsidRDefault="0089030F" w:rsidP="003E7494">
      <w:pPr>
        <w:spacing w:after="0" w:line="276" w:lineRule="auto"/>
        <w:ind w:hanging="142"/>
        <w:rPr>
          <w:rFonts w:ascii="Arial Narrow" w:hAnsi="Arial Narrow"/>
          <w:sz w:val="16"/>
          <w:szCs w:val="16"/>
        </w:rPr>
      </w:pPr>
      <w:r w:rsidRPr="0059092B">
        <w:rPr>
          <w:rFonts w:ascii="Arial Narrow" w:hAnsi="Arial Narrow"/>
          <w:b/>
          <w:bCs/>
          <w:sz w:val="16"/>
          <w:szCs w:val="16"/>
        </w:rPr>
        <w:t xml:space="preserve">    </w:t>
      </w:r>
      <w:r w:rsidR="00446EF3" w:rsidRPr="0059092B">
        <w:rPr>
          <w:rFonts w:ascii="Arial Narrow" w:hAnsi="Arial Narrow"/>
          <w:b/>
          <w:bCs/>
          <w:sz w:val="16"/>
          <w:szCs w:val="16"/>
        </w:rPr>
        <w:t>11.</w:t>
      </w:r>
      <w:r w:rsidR="00446EF3" w:rsidRPr="008523F2">
        <w:rPr>
          <w:rFonts w:ascii="Arial Narrow" w:hAnsi="Arial Narrow"/>
          <w:sz w:val="16"/>
          <w:szCs w:val="16"/>
        </w:rPr>
        <w:t xml:space="preserve"> Plants to be judged in accordance with AOC standards, however, QOS staking and tying rules apply as follows - Staking and tying to support the inflorescence will be permitted.  On all inflorescences, no staking or ties are allowed on or above the pedicle or ovary of the flower.  On multi-flowered unbranched inflorescences, staking and ties are allowed up to but not above half way along that portion of the inflorescences carrying flowers and buds.  On branched inflorescences, the main branch may be staked or tied up to but not above the uppermost branch.   Parafilm or florist tape is not allowed as ties.</w:t>
      </w:r>
      <w:r w:rsidR="00446EF3" w:rsidRPr="008523F2">
        <w:rPr>
          <w:rFonts w:ascii="Arial Narrow" w:hAnsi="Arial Narrow"/>
          <w:sz w:val="16"/>
          <w:szCs w:val="16"/>
        </w:rPr>
        <w:tab/>
      </w:r>
    </w:p>
    <w:p w14:paraId="2E0DCE6C" w14:textId="0E24EE3F"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12</w:t>
      </w:r>
      <w:r w:rsidRPr="008523F2">
        <w:rPr>
          <w:rFonts w:ascii="Arial Narrow" w:hAnsi="Arial Narrow"/>
          <w:sz w:val="16"/>
          <w:szCs w:val="16"/>
        </w:rPr>
        <w:t>.Seedling - Flowering for the first time - No Mericlones. First place in this class to be considered as Section Champion in the appropriate Species or Hybrid Champion Section with in the Show Schedule.</w:t>
      </w:r>
    </w:p>
    <w:p w14:paraId="62B4CA9E" w14:textId="39D4B244"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13</w:t>
      </w:r>
      <w:r w:rsidRPr="008523F2">
        <w:rPr>
          <w:rFonts w:ascii="Arial Narrow" w:hAnsi="Arial Narrow"/>
          <w:sz w:val="16"/>
          <w:szCs w:val="16"/>
        </w:rPr>
        <w:t>. The judges shall select the winners of the Champion Awards from benched plants, OR by prior arrangement with the Show Marshal, nominated plants in displays.</w:t>
      </w:r>
    </w:p>
    <w:p w14:paraId="4CCDF0E1" w14:textId="2FC7AA34"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14</w:t>
      </w:r>
      <w:r w:rsidRPr="008523F2">
        <w:rPr>
          <w:rFonts w:ascii="Arial Narrow" w:hAnsi="Arial Narrow"/>
          <w:sz w:val="16"/>
          <w:szCs w:val="16"/>
        </w:rPr>
        <w:t>. The Grand Champion Orchid of the show shall be selected from the winners of the Class Champion.</w:t>
      </w:r>
    </w:p>
    <w:p w14:paraId="139ECDA5" w14:textId="19D95C04"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15</w:t>
      </w:r>
      <w:r w:rsidRPr="008523F2">
        <w:rPr>
          <w:rFonts w:ascii="Arial Narrow" w:hAnsi="Arial Narrow"/>
          <w:sz w:val="16"/>
          <w:szCs w:val="16"/>
        </w:rPr>
        <w:t>.The Reserve Champion Orchid of the show shall be selected from the remaining winners of the Class Champions plus the second-best orchid chosen from the class from which the Grand Champion Orchid was chosen.</w:t>
      </w:r>
    </w:p>
    <w:p w14:paraId="4E43E79E" w14:textId="42ABD819"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16</w:t>
      </w:r>
      <w:r w:rsidRPr="008523F2">
        <w:rPr>
          <w:rFonts w:ascii="Arial Narrow" w:hAnsi="Arial Narrow"/>
          <w:sz w:val="16"/>
          <w:szCs w:val="16"/>
        </w:rPr>
        <w:t>.The Judges Decision Shall Be Final</w:t>
      </w:r>
    </w:p>
    <w:p w14:paraId="1E19667A" w14:textId="558E1E55"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17.</w:t>
      </w:r>
      <w:r w:rsidRPr="008523F2">
        <w:rPr>
          <w:rFonts w:ascii="Arial Narrow" w:hAnsi="Arial Narrow"/>
          <w:sz w:val="16"/>
          <w:szCs w:val="16"/>
        </w:rPr>
        <w:t xml:space="preserve"> No bloom may be removed from a plant, even though spent, or plants or blooms interfered with, without the permission of the Chief Steward or other Official appointed by him.</w:t>
      </w:r>
      <w:r w:rsidRPr="008523F2">
        <w:rPr>
          <w:rFonts w:ascii="Arial Narrow" w:hAnsi="Arial Narrow"/>
          <w:sz w:val="16"/>
          <w:szCs w:val="16"/>
        </w:rPr>
        <w:tab/>
      </w:r>
    </w:p>
    <w:p w14:paraId="4F7D1423" w14:textId="482E8842"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18</w:t>
      </w:r>
      <w:r w:rsidRPr="008523F2">
        <w:rPr>
          <w:rFonts w:ascii="Arial Narrow" w:hAnsi="Arial Narrow"/>
          <w:sz w:val="16"/>
          <w:szCs w:val="16"/>
        </w:rPr>
        <w:t>.No plant shall be removed from the show until the termination of the show.  Any plant removed shall cause the owner to forfeit any rights to the prize in that class.  Withdrawal of a plant without permission may lead to the exhibitor's disqualification at any future show.</w:t>
      </w:r>
    </w:p>
    <w:p w14:paraId="0C7A56F0" w14:textId="3C2E1C9A"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19</w:t>
      </w:r>
      <w:r w:rsidRPr="008523F2">
        <w:rPr>
          <w:rFonts w:ascii="Arial Narrow" w:hAnsi="Arial Narrow"/>
          <w:sz w:val="16"/>
          <w:szCs w:val="16"/>
        </w:rPr>
        <w:t>.Stealing of blooms or pollen may lead to the initiation of legal action.</w:t>
      </w:r>
    </w:p>
    <w:p w14:paraId="4C65EEF5" w14:textId="500C0481"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20.</w:t>
      </w:r>
      <w:r w:rsidRPr="008523F2">
        <w:rPr>
          <w:rFonts w:ascii="Arial Narrow" w:hAnsi="Arial Narrow"/>
          <w:sz w:val="16"/>
          <w:szCs w:val="16"/>
        </w:rPr>
        <w:t>Photographs may be taken at any time, but not at the inconvenience of the show patrons.</w:t>
      </w:r>
    </w:p>
    <w:p w14:paraId="7D8D0890" w14:textId="73C92DF2"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21</w:t>
      </w:r>
      <w:r w:rsidRPr="008523F2">
        <w:rPr>
          <w:rFonts w:ascii="Arial Narrow" w:hAnsi="Arial Narrow"/>
          <w:sz w:val="16"/>
          <w:szCs w:val="16"/>
        </w:rPr>
        <w:t>. Members of any Orchid Society and Sponsors are entitled to sell plants using Society approved Barcodes, with those members benching a minimum of 2 Orchids. QOS Members only may offer 10 foliage plants for sale. Visiting members benching and/or selling orchids are obliged to give at least 4 hours work assisting with the running of the show</w:t>
      </w:r>
      <w:r w:rsidRPr="008523F2">
        <w:rPr>
          <w:rFonts w:ascii="Arial Narrow" w:hAnsi="Arial Narrow"/>
          <w:sz w:val="16"/>
          <w:szCs w:val="16"/>
        </w:rPr>
        <w:tab/>
      </w:r>
    </w:p>
    <w:p w14:paraId="268E7B2B" w14:textId="7815AA6B"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22</w:t>
      </w:r>
      <w:r w:rsidRPr="008523F2">
        <w:rPr>
          <w:rFonts w:ascii="Arial Narrow" w:hAnsi="Arial Narrow"/>
          <w:sz w:val="16"/>
          <w:szCs w:val="16"/>
        </w:rPr>
        <w:t>. Fire Ant Regulations must be adhered to.</w:t>
      </w:r>
    </w:p>
    <w:p w14:paraId="4317E807" w14:textId="7237B7BD" w:rsidR="00446EF3" w:rsidRPr="008523F2" w:rsidRDefault="00446EF3" w:rsidP="008523F2">
      <w:pPr>
        <w:spacing w:after="0" w:line="276" w:lineRule="auto"/>
        <w:rPr>
          <w:rFonts w:ascii="Arial Narrow" w:hAnsi="Arial Narrow"/>
          <w:sz w:val="16"/>
          <w:szCs w:val="16"/>
        </w:rPr>
      </w:pPr>
      <w:r w:rsidRPr="005F0261">
        <w:rPr>
          <w:rFonts w:ascii="Arial Narrow" w:hAnsi="Arial Narrow"/>
          <w:b/>
          <w:bCs/>
          <w:sz w:val="16"/>
          <w:szCs w:val="16"/>
        </w:rPr>
        <w:t>23</w:t>
      </w:r>
      <w:r w:rsidRPr="008523F2">
        <w:rPr>
          <w:rFonts w:ascii="Arial Narrow" w:hAnsi="Arial Narrow"/>
          <w:sz w:val="16"/>
          <w:szCs w:val="16"/>
        </w:rPr>
        <w:t>.Acceptance of any Entry shall be Conditional on the Exhibitor Agreeing to be Bound by the Conditions set out Above.</w:t>
      </w:r>
    </w:p>
    <w:p w14:paraId="697FC0AD" w14:textId="6B9EFF81" w:rsidR="002F7CBF" w:rsidRDefault="00446EF3" w:rsidP="0065789F">
      <w:pPr>
        <w:spacing w:after="0" w:line="276" w:lineRule="auto"/>
        <w:rPr>
          <w:rFonts w:ascii="Arial Narrow" w:hAnsi="Arial Narrow"/>
          <w:sz w:val="16"/>
          <w:szCs w:val="16"/>
        </w:rPr>
      </w:pPr>
      <w:r w:rsidRPr="005F0261">
        <w:rPr>
          <w:rFonts w:ascii="Arial Narrow" w:hAnsi="Arial Narrow"/>
          <w:b/>
          <w:bCs/>
          <w:sz w:val="16"/>
          <w:szCs w:val="16"/>
        </w:rPr>
        <w:t>24</w:t>
      </w:r>
      <w:r w:rsidRPr="008523F2">
        <w:rPr>
          <w:rFonts w:ascii="Arial Narrow" w:hAnsi="Arial Narrow"/>
          <w:sz w:val="16"/>
          <w:szCs w:val="16"/>
        </w:rPr>
        <w:t>.The plant sales supervisor, or his representative, will have total authority to accept or reject any plant submitted for sale</w:t>
      </w:r>
      <w:r w:rsidRPr="00446EF3">
        <w:rPr>
          <w:rFonts w:ascii="Arial Narrow" w:hAnsi="Arial Narrow"/>
          <w:sz w:val="16"/>
          <w:szCs w:val="16"/>
        </w:rPr>
        <w:t>.</w:t>
      </w:r>
    </w:p>
    <w:p w14:paraId="445CABB3" w14:textId="77777777" w:rsidR="00456791" w:rsidRDefault="00456791" w:rsidP="0065789F">
      <w:pPr>
        <w:spacing w:after="0" w:line="276" w:lineRule="auto"/>
        <w:rPr>
          <w:rFonts w:ascii="Arial Narrow" w:hAnsi="Arial Narrow"/>
          <w:sz w:val="16"/>
          <w:szCs w:val="16"/>
        </w:rPr>
      </w:pPr>
    </w:p>
    <w:p w14:paraId="06D36453" w14:textId="77777777" w:rsidR="00456791" w:rsidRPr="0065789F" w:rsidRDefault="00456791" w:rsidP="0065789F">
      <w:pPr>
        <w:spacing w:after="0" w:line="276" w:lineRule="auto"/>
        <w:rPr>
          <w:rFonts w:ascii="Arial Narrow" w:hAnsi="Arial Narrow"/>
          <w:sz w:val="16"/>
          <w:szCs w:val="16"/>
        </w:rPr>
      </w:pPr>
    </w:p>
    <w:p w14:paraId="62499908" w14:textId="5D767164" w:rsidR="00446EF3" w:rsidRDefault="00315E16" w:rsidP="00446EF3">
      <w:pPr>
        <w:spacing w:line="571" w:lineRule="exact"/>
        <w:ind w:left="20"/>
        <w:rPr>
          <w:rFonts w:ascii="Baskerville Old Face"/>
          <w:b/>
          <w:i/>
          <w:color w:val="800080"/>
          <w:sz w:val="54"/>
        </w:rPr>
      </w:pPr>
      <w:r w:rsidRPr="00446EF3">
        <w:rPr>
          <w:noProof/>
        </w:rPr>
        <w:drawing>
          <wp:anchor distT="0" distB="0" distL="114300" distR="114300" simplePos="0" relativeHeight="251658240" behindDoc="1" locked="0" layoutInCell="1" allowOverlap="1" wp14:anchorId="225D6FDE" wp14:editId="1515143A">
            <wp:simplePos x="0" y="0"/>
            <wp:positionH relativeFrom="column">
              <wp:posOffset>109220</wp:posOffset>
            </wp:positionH>
            <wp:positionV relativeFrom="paragraph">
              <wp:posOffset>418888</wp:posOffset>
            </wp:positionV>
            <wp:extent cx="929005" cy="932180"/>
            <wp:effectExtent l="0" t="0" r="4445" b="1270"/>
            <wp:wrapNone/>
            <wp:docPr id="854407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00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EF3">
        <w:rPr>
          <w:rFonts w:ascii="Baskerville Old Face"/>
          <w:b/>
          <w:i/>
          <w:color w:val="800080"/>
          <w:spacing w:val="2"/>
          <w:sz w:val="54"/>
        </w:rPr>
        <w:t>Queensland</w:t>
      </w:r>
      <w:r w:rsidR="00446EF3">
        <w:rPr>
          <w:rFonts w:ascii="Baskerville Old Face"/>
          <w:b/>
          <w:i/>
          <w:color w:val="800080"/>
          <w:spacing w:val="-73"/>
          <w:sz w:val="54"/>
        </w:rPr>
        <w:t xml:space="preserve"> </w:t>
      </w:r>
      <w:r w:rsidR="00446EF3">
        <w:rPr>
          <w:rFonts w:ascii="Baskerville Old Face"/>
          <w:b/>
          <w:i/>
          <w:color w:val="800080"/>
          <w:sz w:val="54"/>
        </w:rPr>
        <w:t>Orchid</w:t>
      </w:r>
      <w:r w:rsidR="00446EF3">
        <w:rPr>
          <w:rFonts w:ascii="Baskerville Old Face"/>
          <w:b/>
          <w:i/>
          <w:color w:val="800080"/>
          <w:spacing w:val="-73"/>
          <w:sz w:val="54"/>
        </w:rPr>
        <w:t xml:space="preserve"> </w:t>
      </w:r>
      <w:r w:rsidR="00446EF3">
        <w:rPr>
          <w:rFonts w:ascii="Baskerville Old Face"/>
          <w:b/>
          <w:i/>
          <w:color w:val="800080"/>
          <w:sz w:val="54"/>
        </w:rPr>
        <w:t>Society</w:t>
      </w:r>
      <w:r w:rsidR="00446EF3">
        <w:rPr>
          <w:rFonts w:ascii="Baskerville Old Face"/>
          <w:b/>
          <w:i/>
          <w:color w:val="800080"/>
          <w:spacing w:val="-73"/>
          <w:sz w:val="54"/>
        </w:rPr>
        <w:t xml:space="preserve"> </w:t>
      </w:r>
      <w:r w:rsidR="00446EF3">
        <w:rPr>
          <w:rFonts w:ascii="Baskerville Old Face"/>
          <w:b/>
          <w:i/>
          <w:color w:val="800080"/>
          <w:sz w:val="54"/>
        </w:rPr>
        <w:t>Inc.</w:t>
      </w:r>
    </w:p>
    <w:p w14:paraId="6E8B44CC" w14:textId="13CA9302" w:rsidR="0048718D" w:rsidRPr="002A34EE" w:rsidRDefault="0048718D" w:rsidP="002A34EE">
      <w:pPr>
        <w:spacing w:line="571" w:lineRule="exact"/>
        <w:ind w:left="20"/>
        <w:jc w:val="center"/>
        <w:rPr>
          <w:rFonts w:ascii="Baskerville Old Face"/>
          <w:b/>
          <w:i/>
          <w:color w:val="800080"/>
          <w:sz w:val="54"/>
        </w:rPr>
      </w:pPr>
      <w:r>
        <w:rPr>
          <w:rFonts w:ascii="Baskerville Old Face"/>
          <w:b/>
          <w:i/>
          <w:color w:val="800080"/>
          <w:sz w:val="54"/>
        </w:rPr>
        <w:t>Spring Show</w:t>
      </w:r>
    </w:p>
    <w:p w14:paraId="7541775F" w14:textId="4AB6F4AD" w:rsidR="0048718D" w:rsidRPr="00DE7FCC" w:rsidRDefault="0048718D" w:rsidP="0048718D">
      <w:pPr>
        <w:spacing w:before="11" w:after="0" w:line="244" w:lineRule="auto"/>
        <w:ind w:right="11"/>
        <w:jc w:val="center"/>
        <w:rPr>
          <w:rFonts w:ascii="Bahnschrift" w:hAnsi="Bahnschrift" w:cs="Calibri"/>
          <w:b/>
          <w:sz w:val="32"/>
          <w:szCs w:val="32"/>
        </w:rPr>
      </w:pPr>
      <w:r w:rsidRPr="00DE7FCC">
        <w:rPr>
          <w:rFonts w:ascii="Bahnschrift" w:hAnsi="Bahnschrift" w:cs="Calibri"/>
          <w:b/>
          <w:sz w:val="32"/>
          <w:szCs w:val="32"/>
        </w:rPr>
        <w:t>Belmont Shooting Complex</w:t>
      </w:r>
    </w:p>
    <w:p w14:paraId="46B604D2" w14:textId="3020CC11" w:rsidR="0048718D" w:rsidRPr="00DE7FCC" w:rsidRDefault="0048718D" w:rsidP="002A34EE">
      <w:pPr>
        <w:spacing w:before="11" w:after="0" w:line="240" w:lineRule="auto"/>
        <w:ind w:left="20" w:right="11"/>
        <w:jc w:val="center"/>
        <w:rPr>
          <w:rFonts w:ascii="Bahnschrift" w:hAnsi="Bahnschrift" w:cs="Calibri"/>
          <w:b/>
          <w:sz w:val="32"/>
          <w:szCs w:val="32"/>
        </w:rPr>
      </w:pPr>
      <w:r w:rsidRPr="00DE7FCC">
        <w:rPr>
          <w:rFonts w:ascii="Bahnschrift" w:hAnsi="Bahnschrift" w:cs="Calibri"/>
          <w:b/>
          <w:sz w:val="32"/>
          <w:szCs w:val="32"/>
        </w:rPr>
        <w:t>1485 Old Cleveland Road Belmont</w:t>
      </w:r>
    </w:p>
    <w:p w14:paraId="4591222C" w14:textId="77777777" w:rsidR="0048718D" w:rsidRPr="00DE7FCC" w:rsidRDefault="0048718D" w:rsidP="00D7482F">
      <w:pPr>
        <w:spacing w:after="0" w:line="240" w:lineRule="auto"/>
        <w:ind w:left="20" w:right="11"/>
        <w:jc w:val="center"/>
        <w:rPr>
          <w:rFonts w:ascii="Bahnschrift" w:hAnsi="Bahnschrift" w:cs="Calibri"/>
          <w:b/>
          <w:sz w:val="28"/>
          <w:szCs w:val="28"/>
        </w:rPr>
      </w:pPr>
    </w:p>
    <w:p w14:paraId="71C0CBEA" w14:textId="2BDA34C0" w:rsidR="00285F37" w:rsidRPr="00DE7FCC" w:rsidRDefault="0048718D" w:rsidP="00D7482F">
      <w:pPr>
        <w:spacing w:before="11" w:after="0" w:line="247" w:lineRule="auto"/>
        <w:ind w:left="87" w:hanging="68"/>
        <w:jc w:val="center"/>
        <w:rPr>
          <w:rFonts w:ascii="Bahnschrift" w:hAnsi="Bahnschrift" w:cs="Calibri"/>
          <w:b/>
          <w:color w:val="5D2884"/>
          <w:sz w:val="28"/>
          <w:szCs w:val="28"/>
        </w:rPr>
      </w:pPr>
      <w:r w:rsidRPr="00DE7FCC">
        <w:rPr>
          <w:rFonts w:ascii="Bahnschrift" w:hAnsi="Bahnschrift" w:cs="Calibri"/>
          <w:b/>
          <w:color w:val="5D2884"/>
          <w:sz w:val="28"/>
          <w:szCs w:val="28"/>
        </w:rPr>
        <w:t xml:space="preserve">Setup Friday </w:t>
      </w:r>
      <w:r w:rsidR="00285F37" w:rsidRPr="00DE7FCC">
        <w:rPr>
          <w:rFonts w:ascii="Bahnschrift" w:hAnsi="Bahnschrift" w:cs="Calibri"/>
          <w:b/>
          <w:color w:val="5D2884"/>
          <w:sz w:val="28"/>
          <w:szCs w:val="28"/>
        </w:rPr>
        <w:t>13</w:t>
      </w:r>
      <w:r w:rsidR="00285F37" w:rsidRPr="00DE7FCC">
        <w:rPr>
          <w:rFonts w:ascii="Bahnschrift" w:hAnsi="Bahnschrift" w:cs="Calibri"/>
          <w:b/>
          <w:color w:val="5D2884"/>
          <w:sz w:val="28"/>
          <w:szCs w:val="28"/>
          <w:vertAlign w:val="superscript"/>
        </w:rPr>
        <w:t>th</w:t>
      </w:r>
      <w:r w:rsidR="00285F37" w:rsidRPr="00DE7FCC">
        <w:rPr>
          <w:rFonts w:ascii="Bahnschrift" w:hAnsi="Bahnschrift" w:cs="Calibri"/>
          <w:b/>
          <w:color w:val="5D2884"/>
          <w:sz w:val="28"/>
          <w:szCs w:val="28"/>
        </w:rPr>
        <w:t xml:space="preserve"> October </w:t>
      </w:r>
      <w:r w:rsidRPr="00DE7FCC">
        <w:rPr>
          <w:rFonts w:ascii="Bahnschrift" w:hAnsi="Bahnschrift" w:cs="Calibri"/>
          <w:b/>
          <w:color w:val="5D2884"/>
          <w:sz w:val="28"/>
          <w:szCs w:val="28"/>
        </w:rPr>
        <w:t xml:space="preserve">2.00pm </w:t>
      </w:r>
      <w:r w:rsidR="00285F37" w:rsidRPr="00DE7FCC">
        <w:rPr>
          <w:rFonts w:ascii="Bahnschrift" w:hAnsi="Bahnschrift" w:cs="Calibri"/>
          <w:b/>
          <w:color w:val="5D2884"/>
          <w:sz w:val="28"/>
          <w:szCs w:val="28"/>
        </w:rPr>
        <w:t>–</w:t>
      </w:r>
    </w:p>
    <w:p w14:paraId="1BA36D74" w14:textId="72CF48F7" w:rsidR="0048718D" w:rsidRPr="00DE7FCC" w:rsidRDefault="0048718D" w:rsidP="00D7482F">
      <w:pPr>
        <w:spacing w:before="11" w:after="0" w:line="247" w:lineRule="auto"/>
        <w:ind w:left="87" w:hanging="68"/>
        <w:jc w:val="center"/>
        <w:rPr>
          <w:rFonts w:ascii="Bahnschrift" w:hAnsi="Bahnschrift" w:cs="Calibri"/>
          <w:b/>
          <w:color w:val="5D2884"/>
          <w:sz w:val="28"/>
          <w:szCs w:val="28"/>
          <w:u w:val="single"/>
        </w:rPr>
      </w:pPr>
      <w:r w:rsidRPr="00DE7FCC">
        <w:rPr>
          <w:rFonts w:ascii="Bahnschrift" w:hAnsi="Bahnschrift" w:cs="Calibri"/>
          <w:b/>
          <w:color w:val="5D2884"/>
          <w:sz w:val="28"/>
          <w:szCs w:val="28"/>
          <w:u w:val="single"/>
        </w:rPr>
        <w:t>Benching 4.00pm to 7.00pm</w:t>
      </w:r>
      <w:r w:rsidR="00285F37" w:rsidRPr="00DE7FCC">
        <w:rPr>
          <w:rFonts w:ascii="Bahnschrift" w:hAnsi="Bahnschrift" w:cs="Calibri"/>
          <w:b/>
          <w:color w:val="5D2884"/>
          <w:sz w:val="28"/>
          <w:szCs w:val="28"/>
          <w:u w:val="single"/>
        </w:rPr>
        <w:t xml:space="preserve"> -</w:t>
      </w:r>
    </w:p>
    <w:p w14:paraId="1D638DC2" w14:textId="2C682E6B" w:rsidR="0048718D" w:rsidRPr="00DE7FCC" w:rsidRDefault="0048718D" w:rsidP="00D7482F">
      <w:pPr>
        <w:spacing w:before="11" w:after="0" w:line="240" w:lineRule="auto"/>
        <w:ind w:left="87" w:hanging="68"/>
        <w:jc w:val="center"/>
        <w:rPr>
          <w:rFonts w:ascii="Bahnschrift" w:hAnsi="Bahnschrift" w:cs="Calibri"/>
          <w:b/>
          <w:color w:val="5D2884"/>
          <w:sz w:val="24"/>
          <w:szCs w:val="24"/>
        </w:rPr>
      </w:pPr>
      <w:r w:rsidRPr="00DE7FCC">
        <w:rPr>
          <w:rFonts w:ascii="Bahnschrift" w:hAnsi="Bahnschrift" w:cs="Calibri"/>
          <w:b/>
          <w:color w:val="5D2884"/>
          <w:sz w:val="28"/>
          <w:szCs w:val="28"/>
        </w:rPr>
        <w:t>Judging commencing at 7.30pm</w:t>
      </w:r>
    </w:p>
    <w:p w14:paraId="110E0FFD" w14:textId="77777777" w:rsidR="002A34EE" w:rsidRPr="00DE7FCC" w:rsidRDefault="002A34EE" w:rsidP="00D7482F">
      <w:pPr>
        <w:spacing w:after="0" w:line="240" w:lineRule="auto"/>
        <w:ind w:left="87" w:hanging="68"/>
        <w:jc w:val="center"/>
        <w:rPr>
          <w:rFonts w:ascii="Bahnschrift" w:hAnsi="Bahnschrift" w:cs="Calibri"/>
          <w:b/>
          <w:color w:val="5D2884"/>
          <w:sz w:val="28"/>
          <w:szCs w:val="28"/>
        </w:rPr>
      </w:pPr>
    </w:p>
    <w:p w14:paraId="7E1686D8" w14:textId="3F7D700F" w:rsidR="002A34EE" w:rsidRPr="00DE7FCC" w:rsidRDefault="0048718D" w:rsidP="00D7482F">
      <w:pPr>
        <w:tabs>
          <w:tab w:val="left" w:pos="6379"/>
        </w:tabs>
        <w:spacing w:line="247" w:lineRule="auto"/>
        <w:ind w:left="20"/>
        <w:jc w:val="center"/>
        <w:rPr>
          <w:rFonts w:ascii="Bahnschrift" w:hAnsi="Bahnschrift" w:cs="Calibri"/>
          <w:b/>
          <w:sz w:val="28"/>
          <w:szCs w:val="28"/>
        </w:rPr>
      </w:pPr>
      <w:r w:rsidRPr="00DE7FCC">
        <w:rPr>
          <w:rFonts w:ascii="Bahnschrift" w:hAnsi="Bahnschrift" w:cs="Calibri"/>
          <w:b/>
          <w:sz w:val="28"/>
          <w:szCs w:val="28"/>
        </w:rPr>
        <w:t xml:space="preserve">Show open Saturday </w:t>
      </w:r>
      <w:r w:rsidR="00285F37" w:rsidRPr="00DE7FCC">
        <w:rPr>
          <w:rFonts w:ascii="Bahnschrift" w:hAnsi="Bahnschrift" w:cs="Calibri"/>
          <w:b/>
          <w:sz w:val="28"/>
          <w:szCs w:val="28"/>
        </w:rPr>
        <w:t>14</w:t>
      </w:r>
      <w:r w:rsidR="00285F37" w:rsidRPr="00DE7FCC">
        <w:rPr>
          <w:rFonts w:ascii="Bahnschrift" w:hAnsi="Bahnschrift" w:cs="Calibri"/>
          <w:b/>
          <w:sz w:val="28"/>
          <w:szCs w:val="28"/>
          <w:vertAlign w:val="superscript"/>
        </w:rPr>
        <w:t>th</w:t>
      </w:r>
      <w:r w:rsidR="00285F37" w:rsidRPr="00DE7FCC">
        <w:rPr>
          <w:rFonts w:ascii="Bahnschrift" w:hAnsi="Bahnschrift" w:cs="Calibri"/>
          <w:b/>
          <w:sz w:val="28"/>
          <w:szCs w:val="28"/>
        </w:rPr>
        <w:t xml:space="preserve"> October</w:t>
      </w:r>
      <w:r w:rsidRPr="00DE7FCC">
        <w:rPr>
          <w:rFonts w:ascii="Bahnschrift" w:hAnsi="Bahnschrift" w:cs="Calibri"/>
          <w:b/>
          <w:sz w:val="28"/>
          <w:szCs w:val="28"/>
        </w:rPr>
        <w:t xml:space="preserve"> 2023 8.30am - 3.30pm Sunday </w:t>
      </w:r>
      <w:r w:rsidR="00285F37" w:rsidRPr="00DE7FCC">
        <w:rPr>
          <w:rFonts w:ascii="Bahnschrift" w:hAnsi="Bahnschrift" w:cs="Calibri"/>
          <w:b/>
          <w:sz w:val="28"/>
          <w:szCs w:val="28"/>
        </w:rPr>
        <w:t>15</w:t>
      </w:r>
      <w:r w:rsidR="00285F37" w:rsidRPr="00DE7FCC">
        <w:rPr>
          <w:rFonts w:ascii="Bahnschrift" w:hAnsi="Bahnschrift" w:cs="Calibri"/>
          <w:b/>
          <w:sz w:val="28"/>
          <w:szCs w:val="28"/>
          <w:vertAlign w:val="superscript"/>
        </w:rPr>
        <w:t>th</w:t>
      </w:r>
      <w:r w:rsidR="00285F37" w:rsidRPr="00DE7FCC">
        <w:rPr>
          <w:rFonts w:ascii="Bahnschrift" w:hAnsi="Bahnschrift" w:cs="Calibri"/>
          <w:b/>
          <w:sz w:val="28"/>
          <w:szCs w:val="28"/>
        </w:rPr>
        <w:t xml:space="preserve"> October</w:t>
      </w:r>
      <w:r w:rsidRPr="00DE7FCC">
        <w:rPr>
          <w:rFonts w:ascii="Bahnschrift" w:hAnsi="Bahnschrift" w:cs="Calibri"/>
          <w:b/>
          <w:sz w:val="28"/>
          <w:szCs w:val="28"/>
        </w:rPr>
        <w:t xml:space="preserve"> </w:t>
      </w:r>
      <w:r w:rsidR="002A34EE" w:rsidRPr="00DE7FCC">
        <w:rPr>
          <w:rFonts w:ascii="Bahnschrift" w:hAnsi="Bahnschrift" w:cs="Calibri"/>
          <w:b/>
          <w:sz w:val="28"/>
          <w:szCs w:val="28"/>
        </w:rPr>
        <w:t xml:space="preserve">2023 </w:t>
      </w:r>
      <w:r w:rsidRPr="00DE7FCC">
        <w:rPr>
          <w:rFonts w:ascii="Bahnschrift" w:hAnsi="Bahnschrift" w:cs="Calibri"/>
          <w:b/>
          <w:sz w:val="28"/>
          <w:szCs w:val="28"/>
        </w:rPr>
        <w:t>8.30am - 2.00pm</w:t>
      </w:r>
    </w:p>
    <w:p w14:paraId="40AE2FDD" w14:textId="77777777" w:rsidR="0048718D" w:rsidRPr="00DE7FCC" w:rsidRDefault="0048718D" w:rsidP="00D7482F">
      <w:pPr>
        <w:spacing w:before="11" w:after="0"/>
        <w:jc w:val="center"/>
        <w:rPr>
          <w:rFonts w:ascii="Bahnschrift" w:hAnsi="Bahnschrift" w:cs="Calibri"/>
          <w:b/>
        </w:rPr>
      </w:pPr>
      <w:r w:rsidRPr="00DE7FCC">
        <w:rPr>
          <w:rFonts w:ascii="Bahnschrift" w:hAnsi="Bahnschrift" w:cs="Calibri"/>
          <w:b/>
        </w:rPr>
        <w:t>Contact - Secretary 0414 738 110</w:t>
      </w:r>
    </w:p>
    <w:p w14:paraId="0CE69422" w14:textId="21BD7347" w:rsidR="00DC4D40" w:rsidRPr="00DE7FCC" w:rsidRDefault="00712095" w:rsidP="00D7482F">
      <w:pPr>
        <w:spacing w:before="6" w:after="0"/>
        <w:jc w:val="center"/>
        <w:rPr>
          <w:rFonts w:ascii="Bahnschrift" w:hAnsi="Bahnschrift" w:cs="Calibri"/>
          <w:b/>
        </w:rPr>
      </w:pPr>
      <w:hyperlink r:id="rId5" w:history="1">
        <w:r w:rsidR="0048718D" w:rsidRPr="00DE7FCC">
          <w:rPr>
            <w:rStyle w:val="Hyperlink"/>
            <w:rFonts w:ascii="Bahnschrift" w:hAnsi="Bahnschrift" w:cs="Calibri"/>
            <w:b/>
            <w:color w:val="auto"/>
            <w:u w:val="none"/>
          </w:rPr>
          <w:t>qos.secretary@bigpond.com</w:t>
        </w:r>
      </w:hyperlink>
    </w:p>
    <w:p w14:paraId="62C5A5F2" w14:textId="6D267487" w:rsidR="0048718D" w:rsidRPr="002A34EE" w:rsidRDefault="0048718D" w:rsidP="00D7482F">
      <w:pPr>
        <w:spacing w:before="85"/>
        <w:ind w:left="1053"/>
        <w:jc w:val="center"/>
        <w:rPr>
          <w:rFonts w:ascii="Calibri"/>
          <w:b/>
          <w:i/>
          <w:sz w:val="32"/>
          <w:szCs w:val="32"/>
        </w:rPr>
      </w:pPr>
      <w:r w:rsidRPr="002A34EE">
        <w:rPr>
          <w:rFonts w:ascii="Calibri"/>
          <w:b/>
          <w:i/>
          <w:sz w:val="32"/>
          <w:szCs w:val="32"/>
        </w:rPr>
        <w:t>Champion Placings</w:t>
      </w:r>
    </w:p>
    <w:p w14:paraId="44A1A289" w14:textId="23A9750C" w:rsidR="0048718D" w:rsidRPr="000B4F40" w:rsidRDefault="0048718D" w:rsidP="00D7482F">
      <w:pPr>
        <w:spacing w:after="0" w:line="276" w:lineRule="auto"/>
        <w:ind w:left="1053" w:right="-128" w:hanging="1053"/>
        <w:jc w:val="right"/>
        <w:rPr>
          <w:rFonts w:ascii="Berlin Sans FB" w:hAnsi="Berlin Sans FB" w:cs="Calibri"/>
        </w:rPr>
      </w:pPr>
      <w:r w:rsidRPr="000B4F40">
        <w:rPr>
          <w:rFonts w:ascii="Berlin Sans FB" w:hAnsi="Berlin Sans FB" w:cs="Calibri"/>
          <w:bCs/>
          <w:iCs/>
        </w:rPr>
        <w:t xml:space="preserve">Grand Champion   </w:t>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003D129D" w:rsidRPr="000B4F40">
        <w:rPr>
          <w:rFonts w:ascii="Berlin Sans FB" w:hAnsi="Berlin Sans FB" w:cs="Calibri"/>
          <w:bCs/>
          <w:iCs/>
        </w:rPr>
        <w:t xml:space="preserve">         </w:t>
      </w:r>
      <w:r w:rsidRPr="000B4F40">
        <w:rPr>
          <w:rFonts w:ascii="Berlin Sans FB" w:hAnsi="Berlin Sans FB" w:cs="Calibri"/>
        </w:rPr>
        <w:t>$150.00</w:t>
      </w:r>
    </w:p>
    <w:p w14:paraId="0C3E9BED" w14:textId="07C31E48" w:rsidR="003D129D" w:rsidRPr="000B4F40" w:rsidRDefault="003D129D" w:rsidP="00D7482F">
      <w:pPr>
        <w:spacing w:after="0" w:line="276" w:lineRule="auto"/>
        <w:ind w:left="1053" w:right="-128" w:hanging="1053"/>
        <w:jc w:val="right"/>
        <w:rPr>
          <w:rFonts w:ascii="Berlin Sans FB" w:hAnsi="Berlin Sans FB" w:cs="Calibri"/>
          <w:bCs/>
          <w:iCs/>
        </w:rPr>
      </w:pPr>
      <w:r w:rsidRPr="000B4F40">
        <w:rPr>
          <w:rFonts w:ascii="Berlin Sans FB" w:hAnsi="Berlin Sans FB" w:cs="Calibri"/>
          <w:bCs/>
          <w:iCs/>
        </w:rPr>
        <w:t xml:space="preserve">Reserve Champion </w:t>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t xml:space="preserve">         $100.00</w:t>
      </w:r>
    </w:p>
    <w:p w14:paraId="6B4936EB" w14:textId="04C7986C" w:rsidR="003D129D" w:rsidRPr="000B4F40" w:rsidRDefault="003D129D" w:rsidP="00D7482F">
      <w:pPr>
        <w:spacing w:after="0" w:line="276" w:lineRule="auto"/>
        <w:ind w:left="1053" w:right="-128" w:hanging="1053"/>
        <w:jc w:val="right"/>
        <w:rPr>
          <w:rFonts w:ascii="Berlin Sans FB" w:hAnsi="Berlin Sans FB" w:cs="Calibri"/>
          <w:bCs/>
          <w:iCs/>
        </w:rPr>
      </w:pPr>
      <w:r w:rsidRPr="000B4F40">
        <w:rPr>
          <w:rFonts w:ascii="Berlin Sans FB" w:hAnsi="Berlin Sans FB" w:cs="Calibri"/>
          <w:bCs/>
          <w:iCs/>
        </w:rPr>
        <w:t xml:space="preserve">Champion Specimen </w:t>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t xml:space="preserve">           $75.00</w:t>
      </w:r>
    </w:p>
    <w:p w14:paraId="01C1C02C" w14:textId="4122D64A" w:rsidR="003D129D" w:rsidRPr="000B4F40" w:rsidRDefault="003D129D" w:rsidP="00D7482F">
      <w:pPr>
        <w:spacing w:after="0" w:line="276" w:lineRule="auto"/>
        <w:ind w:right="-128"/>
        <w:jc w:val="right"/>
        <w:rPr>
          <w:rFonts w:ascii="Berlin Sans FB" w:hAnsi="Berlin Sans FB" w:cs="Calibri"/>
          <w:bCs/>
          <w:iCs/>
        </w:rPr>
      </w:pPr>
      <w:r w:rsidRPr="000B4F40">
        <w:rPr>
          <w:rFonts w:ascii="Berlin Sans FB" w:hAnsi="Berlin Sans FB" w:cs="Calibri"/>
          <w:bCs/>
          <w:iCs/>
        </w:rPr>
        <w:t xml:space="preserve">Champion Species Exotic </w:t>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Pr="000B4F40">
        <w:rPr>
          <w:rFonts w:ascii="Berlin Sans FB" w:hAnsi="Berlin Sans FB" w:cs="Calibri"/>
          <w:bCs/>
          <w:iCs/>
        </w:rPr>
        <w:tab/>
      </w:r>
      <w:r w:rsidR="000B4F40">
        <w:rPr>
          <w:rFonts w:ascii="Berlin Sans FB" w:hAnsi="Berlin Sans FB" w:cs="Calibri"/>
          <w:bCs/>
          <w:iCs/>
        </w:rPr>
        <w:t xml:space="preserve">    </w:t>
      </w:r>
      <w:r w:rsidR="00DC4D40">
        <w:rPr>
          <w:rFonts w:ascii="Berlin Sans FB" w:hAnsi="Berlin Sans FB" w:cs="Calibri"/>
          <w:bCs/>
          <w:iCs/>
        </w:rPr>
        <w:t xml:space="preserve"> </w:t>
      </w:r>
      <w:r w:rsidR="000B4F40">
        <w:rPr>
          <w:rFonts w:ascii="Berlin Sans FB" w:hAnsi="Berlin Sans FB" w:cs="Calibri"/>
          <w:bCs/>
          <w:iCs/>
        </w:rPr>
        <w:t xml:space="preserve">        </w:t>
      </w:r>
      <w:r w:rsidR="00D7482F">
        <w:rPr>
          <w:rFonts w:ascii="Berlin Sans FB" w:hAnsi="Berlin Sans FB" w:cs="Calibri"/>
          <w:bCs/>
          <w:iCs/>
        </w:rPr>
        <w:t xml:space="preserve">          </w:t>
      </w:r>
      <w:r w:rsidR="000B4F40">
        <w:rPr>
          <w:rFonts w:ascii="Berlin Sans FB" w:hAnsi="Berlin Sans FB" w:cs="Calibri"/>
          <w:bCs/>
          <w:iCs/>
        </w:rPr>
        <w:t xml:space="preserve"> </w:t>
      </w:r>
      <w:r w:rsidR="000B4F40" w:rsidRPr="000B4F40">
        <w:rPr>
          <w:rFonts w:ascii="Berlin Sans FB" w:hAnsi="Berlin Sans FB" w:cs="Calibri"/>
          <w:bCs/>
          <w:iCs/>
        </w:rPr>
        <w:t>$50.00</w:t>
      </w:r>
    </w:p>
    <w:p w14:paraId="482296A6" w14:textId="59078E8B" w:rsidR="003D129D" w:rsidRPr="000B4F40" w:rsidRDefault="003D129D" w:rsidP="00D7482F">
      <w:pPr>
        <w:spacing w:after="0" w:line="276" w:lineRule="auto"/>
        <w:ind w:left="20" w:right="-128"/>
        <w:jc w:val="right"/>
        <w:rPr>
          <w:rFonts w:ascii="Berlin Sans FB" w:hAnsi="Berlin Sans FB" w:cs="Calibri"/>
        </w:rPr>
      </w:pPr>
      <w:r w:rsidRPr="000B4F40">
        <w:rPr>
          <w:rFonts w:ascii="Berlin Sans FB" w:hAnsi="Berlin Sans FB" w:cs="Calibri"/>
        </w:rPr>
        <w:t xml:space="preserve">Champion Cattleya Hybrid </w:t>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t xml:space="preserve">           $50.00</w:t>
      </w:r>
    </w:p>
    <w:p w14:paraId="2B1C4CB6" w14:textId="02CEC5EF" w:rsidR="003D129D" w:rsidRPr="000B4F40" w:rsidRDefault="003D129D" w:rsidP="00D7482F">
      <w:pPr>
        <w:spacing w:after="0" w:line="276" w:lineRule="auto"/>
        <w:ind w:left="20" w:right="-128"/>
        <w:jc w:val="right"/>
        <w:rPr>
          <w:rFonts w:ascii="Berlin Sans FB" w:hAnsi="Berlin Sans FB" w:cs="Calibri"/>
        </w:rPr>
      </w:pPr>
      <w:r w:rsidRPr="000B4F40">
        <w:rPr>
          <w:rFonts w:ascii="Berlin Sans FB" w:hAnsi="Berlin Sans FB" w:cs="Calibri"/>
        </w:rPr>
        <w:t>Champion Australian Native - Species or Hybrid</w:t>
      </w:r>
      <w:r w:rsidRPr="000B4F40">
        <w:rPr>
          <w:rFonts w:ascii="Berlin Sans FB" w:hAnsi="Berlin Sans FB" w:cs="Calibri"/>
        </w:rPr>
        <w:tab/>
        <w:t xml:space="preserve">                        </w:t>
      </w:r>
      <w:r w:rsidR="000B4F40" w:rsidRPr="000B4F40">
        <w:rPr>
          <w:rFonts w:ascii="Berlin Sans FB" w:hAnsi="Berlin Sans FB" w:cs="Calibri"/>
        </w:rPr>
        <w:t>$50.00</w:t>
      </w:r>
    </w:p>
    <w:p w14:paraId="671BB8CE" w14:textId="2A2A028A" w:rsidR="003D129D" w:rsidRPr="000B4F40" w:rsidRDefault="003D129D" w:rsidP="00D7482F">
      <w:pPr>
        <w:spacing w:after="0" w:line="276" w:lineRule="auto"/>
        <w:ind w:left="20" w:right="-128"/>
        <w:jc w:val="right"/>
        <w:rPr>
          <w:rFonts w:ascii="Berlin Sans FB" w:hAnsi="Berlin Sans FB" w:cs="Calibri"/>
        </w:rPr>
      </w:pPr>
      <w:r w:rsidRPr="000B4F40">
        <w:rPr>
          <w:rFonts w:ascii="Berlin Sans FB" w:hAnsi="Berlin Sans FB" w:cs="Calibri"/>
        </w:rPr>
        <w:t xml:space="preserve">Champion Oncidiinae Hybrid                                                     </w:t>
      </w:r>
      <w:r w:rsidRPr="000B4F40">
        <w:rPr>
          <w:rFonts w:ascii="Berlin Sans FB" w:hAnsi="Berlin Sans FB" w:cs="Calibri"/>
        </w:rPr>
        <w:tab/>
      </w:r>
      <w:r w:rsidR="00D7482F">
        <w:rPr>
          <w:rFonts w:ascii="Berlin Sans FB" w:hAnsi="Berlin Sans FB" w:cs="Calibri"/>
        </w:rPr>
        <w:t xml:space="preserve">           </w:t>
      </w:r>
      <w:r w:rsidR="000B4F40" w:rsidRPr="000B4F40">
        <w:rPr>
          <w:rFonts w:ascii="Berlin Sans FB" w:hAnsi="Berlin Sans FB" w:cs="Calibri"/>
        </w:rPr>
        <w:t>$50.00</w:t>
      </w:r>
    </w:p>
    <w:p w14:paraId="3D24F19A" w14:textId="51C58BFC" w:rsidR="00285F37" w:rsidRPr="000B4F40" w:rsidRDefault="00285F37" w:rsidP="00D7482F">
      <w:pPr>
        <w:spacing w:after="0" w:line="276" w:lineRule="auto"/>
        <w:ind w:left="20" w:right="-128"/>
        <w:jc w:val="right"/>
        <w:rPr>
          <w:rFonts w:ascii="Berlin Sans FB" w:hAnsi="Berlin Sans FB" w:cs="Calibri"/>
        </w:rPr>
      </w:pPr>
      <w:r w:rsidRPr="000B4F40">
        <w:rPr>
          <w:rFonts w:ascii="Berlin Sans FB" w:hAnsi="Berlin Sans FB" w:cs="Calibri"/>
        </w:rPr>
        <w:t>Champion Dendrobium Hybrid Exotic</w:t>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t xml:space="preserve">         </w:t>
      </w:r>
      <w:r w:rsidR="00D7482F">
        <w:rPr>
          <w:rFonts w:ascii="Berlin Sans FB" w:hAnsi="Berlin Sans FB" w:cs="Calibri"/>
        </w:rPr>
        <w:t xml:space="preserve">              </w:t>
      </w:r>
      <w:r w:rsidRPr="000B4F40">
        <w:rPr>
          <w:rFonts w:ascii="Berlin Sans FB" w:hAnsi="Berlin Sans FB" w:cs="Calibri"/>
        </w:rPr>
        <w:t xml:space="preserve"> </w:t>
      </w:r>
      <w:r w:rsidR="000B4F40" w:rsidRPr="000B4F40">
        <w:rPr>
          <w:rFonts w:ascii="Berlin Sans FB" w:hAnsi="Berlin Sans FB" w:cs="Calibri"/>
        </w:rPr>
        <w:t>$50.00</w:t>
      </w:r>
    </w:p>
    <w:p w14:paraId="499AE1C8" w14:textId="0016ECC1" w:rsidR="00285F37" w:rsidRPr="000B4F40" w:rsidRDefault="00285F37" w:rsidP="00D7482F">
      <w:pPr>
        <w:spacing w:after="0" w:line="276" w:lineRule="auto"/>
        <w:ind w:left="20" w:right="-128"/>
        <w:jc w:val="right"/>
        <w:rPr>
          <w:rFonts w:ascii="Berlin Sans FB" w:hAnsi="Berlin Sans FB" w:cs="Calibri"/>
        </w:rPr>
      </w:pPr>
      <w:r w:rsidRPr="000B4F40">
        <w:rPr>
          <w:rFonts w:ascii="Berlin Sans FB" w:hAnsi="Berlin Sans FB" w:cs="Calibri"/>
        </w:rPr>
        <w:t>Champion Vandaceous Alliance Excluding Phalaenopsis</w:t>
      </w:r>
      <w:r w:rsidRPr="000B4F40">
        <w:rPr>
          <w:rFonts w:ascii="Berlin Sans FB" w:hAnsi="Berlin Sans FB" w:cs="Calibri"/>
        </w:rPr>
        <w:tab/>
      </w:r>
      <w:r w:rsidR="00D7482F">
        <w:rPr>
          <w:rFonts w:ascii="Berlin Sans FB" w:hAnsi="Berlin Sans FB" w:cs="Calibri"/>
        </w:rPr>
        <w:t xml:space="preserve">           </w:t>
      </w:r>
      <w:r w:rsidR="000B4F40" w:rsidRPr="000B4F40">
        <w:rPr>
          <w:rFonts w:ascii="Berlin Sans FB" w:hAnsi="Berlin Sans FB" w:cs="Calibri"/>
        </w:rPr>
        <w:t>$50.00</w:t>
      </w:r>
    </w:p>
    <w:p w14:paraId="49DB080D" w14:textId="221831B8" w:rsidR="00285F37" w:rsidRPr="000B4F40" w:rsidRDefault="00285F37" w:rsidP="00D7482F">
      <w:pPr>
        <w:spacing w:after="0" w:line="276" w:lineRule="auto"/>
        <w:ind w:left="20" w:right="-128"/>
        <w:jc w:val="right"/>
        <w:rPr>
          <w:rFonts w:ascii="Berlin Sans FB" w:hAnsi="Berlin Sans FB" w:cs="Calibri"/>
        </w:rPr>
      </w:pPr>
      <w:r w:rsidRPr="000B4F40">
        <w:rPr>
          <w:rFonts w:ascii="Berlin Sans FB" w:hAnsi="Berlin Sans FB" w:cs="Calibri"/>
        </w:rPr>
        <w:t>Champion Paphiopedilum &amp; Phragmipedium Hybrid</w:t>
      </w:r>
      <w:r w:rsidRPr="000B4F40">
        <w:rPr>
          <w:rFonts w:ascii="Berlin Sans FB" w:hAnsi="Berlin Sans FB" w:cs="Calibri"/>
        </w:rPr>
        <w:tab/>
      </w:r>
      <w:r w:rsidRPr="000B4F40">
        <w:rPr>
          <w:rFonts w:ascii="Berlin Sans FB" w:hAnsi="Berlin Sans FB" w:cs="Calibri"/>
        </w:rPr>
        <w:tab/>
      </w:r>
      <w:r w:rsidR="00D7482F">
        <w:rPr>
          <w:rFonts w:ascii="Berlin Sans FB" w:hAnsi="Berlin Sans FB" w:cs="Calibri"/>
        </w:rPr>
        <w:t xml:space="preserve">           </w:t>
      </w:r>
      <w:r w:rsidR="000B4F40" w:rsidRPr="000B4F40">
        <w:rPr>
          <w:rFonts w:ascii="Berlin Sans FB" w:hAnsi="Berlin Sans FB" w:cs="Calibri"/>
        </w:rPr>
        <w:t>$50.00</w:t>
      </w:r>
    </w:p>
    <w:p w14:paraId="72852069" w14:textId="7B029A85" w:rsidR="00285F37" w:rsidRPr="000B4F40" w:rsidRDefault="00285F37" w:rsidP="000110FB">
      <w:pPr>
        <w:spacing w:after="0" w:line="276" w:lineRule="auto"/>
        <w:ind w:left="20" w:right="-128" w:firstLine="406"/>
        <w:rPr>
          <w:rFonts w:ascii="Berlin Sans FB" w:hAnsi="Berlin Sans FB" w:cs="Calibri"/>
        </w:rPr>
      </w:pPr>
      <w:r w:rsidRPr="000B4F40">
        <w:rPr>
          <w:rFonts w:ascii="Berlin Sans FB" w:hAnsi="Berlin Sans FB" w:cs="Calibri"/>
        </w:rPr>
        <w:t>Champion Phalaenopsis</w:t>
      </w:r>
      <w:r w:rsidR="000110FB">
        <w:rPr>
          <w:rFonts w:ascii="Berlin Sans FB" w:hAnsi="Berlin Sans FB" w:cs="Calibri"/>
        </w:rPr>
        <w:t xml:space="preserve"> Hybrid</w:t>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r>
      <w:r w:rsidR="00D7482F">
        <w:rPr>
          <w:rFonts w:ascii="Berlin Sans FB" w:hAnsi="Berlin Sans FB" w:cs="Calibri"/>
        </w:rPr>
        <w:t xml:space="preserve">     </w:t>
      </w:r>
      <w:r w:rsidR="000B4F40" w:rsidRPr="000B4F40">
        <w:rPr>
          <w:rFonts w:ascii="Berlin Sans FB" w:hAnsi="Berlin Sans FB" w:cs="Calibri"/>
        </w:rPr>
        <w:t>$50.00</w:t>
      </w:r>
    </w:p>
    <w:p w14:paraId="6C17F744" w14:textId="2AB9901B" w:rsidR="00285F37" w:rsidRPr="000B4F40" w:rsidRDefault="00285F37" w:rsidP="00D7482F">
      <w:pPr>
        <w:spacing w:after="0" w:line="276" w:lineRule="auto"/>
        <w:ind w:left="20" w:right="-128"/>
        <w:jc w:val="right"/>
        <w:rPr>
          <w:rFonts w:ascii="Berlin Sans FB" w:hAnsi="Berlin Sans FB" w:cs="Calibri"/>
        </w:rPr>
      </w:pPr>
      <w:r w:rsidRPr="000B4F40">
        <w:rPr>
          <w:rFonts w:ascii="Berlin Sans FB" w:hAnsi="Berlin Sans FB" w:cs="Calibri"/>
        </w:rPr>
        <w:t xml:space="preserve">Champion Other Genera Hybrid </w:t>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r>
      <w:r w:rsidRPr="000B4F40">
        <w:rPr>
          <w:rFonts w:ascii="Berlin Sans FB" w:hAnsi="Berlin Sans FB" w:cs="Calibri"/>
        </w:rPr>
        <w:tab/>
        <w:t xml:space="preserve">          </w:t>
      </w:r>
      <w:r w:rsidR="00D7482F">
        <w:rPr>
          <w:rFonts w:ascii="Berlin Sans FB" w:hAnsi="Berlin Sans FB" w:cs="Calibri"/>
        </w:rPr>
        <w:t xml:space="preserve"> </w:t>
      </w:r>
      <w:r w:rsidR="000B4F40" w:rsidRPr="000B4F40">
        <w:rPr>
          <w:rFonts w:ascii="Berlin Sans FB" w:hAnsi="Berlin Sans FB" w:cs="Calibri"/>
        </w:rPr>
        <w:t>$50.00</w:t>
      </w:r>
    </w:p>
    <w:p w14:paraId="724F4734" w14:textId="2A4B6DA1" w:rsidR="00285F37" w:rsidRPr="000B4F40" w:rsidRDefault="00285F37" w:rsidP="00D7482F">
      <w:pPr>
        <w:spacing w:line="276" w:lineRule="auto"/>
        <w:ind w:left="20" w:right="-128"/>
        <w:jc w:val="right"/>
        <w:rPr>
          <w:rFonts w:ascii="Calibri" w:hAnsi="Calibri" w:cs="Calibri"/>
        </w:rPr>
      </w:pPr>
      <w:r w:rsidRPr="000B4F40">
        <w:rPr>
          <w:rFonts w:ascii="Berlin Sans FB" w:hAnsi="Berlin Sans FB" w:cs="Calibri"/>
        </w:rPr>
        <w:t xml:space="preserve">Champion Novice                                                       </w:t>
      </w:r>
      <w:r w:rsidR="00D7482F">
        <w:rPr>
          <w:rFonts w:ascii="Berlin Sans FB" w:hAnsi="Berlin Sans FB" w:cs="Calibri"/>
        </w:rPr>
        <w:t xml:space="preserve">                            </w:t>
      </w:r>
      <w:r w:rsidRPr="000B4F40">
        <w:rPr>
          <w:rFonts w:ascii="Berlin Sans FB" w:hAnsi="Berlin Sans FB" w:cs="Calibri"/>
        </w:rPr>
        <w:t xml:space="preserve">  </w:t>
      </w:r>
      <w:r w:rsidR="000B4F40" w:rsidRPr="000B4F40">
        <w:rPr>
          <w:rFonts w:ascii="Berlin Sans FB" w:hAnsi="Berlin Sans FB" w:cs="Calibri"/>
        </w:rPr>
        <w:t>$50.00</w:t>
      </w:r>
    </w:p>
    <w:p w14:paraId="02706E28" w14:textId="5207E805" w:rsidR="003F11DB" w:rsidRDefault="002A34EE" w:rsidP="000110FB">
      <w:pPr>
        <w:spacing w:before="50" w:line="288" w:lineRule="auto"/>
        <w:ind w:left="20" w:right="13"/>
        <w:jc w:val="center"/>
        <w:rPr>
          <w:rFonts w:ascii="Calibri"/>
          <w:b/>
          <w:bCs/>
        </w:rPr>
      </w:pPr>
      <w:r w:rsidRPr="00D7482F">
        <w:rPr>
          <w:rFonts w:ascii="Calibri"/>
          <w:b/>
          <w:bCs/>
        </w:rPr>
        <w:t xml:space="preserve">Frist in </w:t>
      </w:r>
      <w:r w:rsidR="000B4F40" w:rsidRPr="00D7482F">
        <w:rPr>
          <w:rFonts w:ascii="Calibri"/>
          <w:b/>
          <w:bCs/>
        </w:rPr>
        <w:t>class $</w:t>
      </w:r>
      <w:r w:rsidRPr="00D7482F">
        <w:rPr>
          <w:rFonts w:ascii="Calibri"/>
          <w:b/>
          <w:bCs/>
        </w:rPr>
        <w:t>25.00</w:t>
      </w:r>
      <w:r w:rsidRPr="00D7482F">
        <w:rPr>
          <w:rFonts w:ascii="Calibri"/>
          <w:b/>
          <w:bCs/>
        </w:rPr>
        <w:tab/>
      </w:r>
      <w:r w:rsidR="000B4F40" w:rsidRPr="00D7482F">
        <w:rPr>
          <w:rFonts w:ascii="Calibri"/>
          <w:b/>
          <w:bCs/>
        </w:rPr>
        <w:t>Second in class $15.00</w:t>
      </w:r>
      <w:r w:rsidR="000B4F40" w:rsidRPr="00D7482F">
        <w:rPr>
          <w:rFonts w:ascii="Calibri"/>
          <w:b/>
          <w:bCs/>
        </w:rPr>
        <w:tab/>
        <w:t>Third in class $10.00</w:t>
      </w:r>
    </w:p>
    <w:p w14:paraId="4B0A530A" w14:textId="77777777" w:rsidR="000110FB" w:rsidRPr="000110FB" w:rsidRDefault="000110FB" w:rsidP="000110FB">
      <w:pPr>
        <w:spacing w:before="50" w:line="288" w:lineRule="auto"/>
        <w:ind w:left="20" w:right="13"/>
        <w:jc w:val="center"/>
        <w:rPr>
          <w:rFonts w:ascii="Calibri"/>
          <w:b/>
          <w:bCs/>
        </w:rPr>
      </w:pPr>
    </w:p>
    <w:p w14:paraId="18B7DC8B" w14:textId="0524E772" w:rsidR="006C3E0C" w:rsidRPr="0038299A" w:rsidRDefault="006C3E0C" w:rsidP="0038299A">
      <w:pPr>
        <w:spacing w:after="0" w:line="276" w:lineRule="auto"/>
        <w:ind w:left="20" w:right="13"/>
        <w:rPr>
          <w:rFonts w:ascii="Arial Narrow" w:hAnsi="Arial Narrow" w:cs="Arial"/>
          <w:b/>
          <w:bCs/>
          <w:i/>
          <w:iCs/>
          <w:color w:val="000000"/>
          <w:kern w:val="0"/>
          <w:sz w:val="20"/>
          <w:szCs w:val="20"/>
        </w:rPr>
      </w:pPr>
      <w:r w:rsidRPr="0038299A">
        <w:rPr>
          <w:rFonts w:ascii="Arial Narrow" w:hAnsi="Arial Narrow" w:cs="Arial"/>
          <w:b/>
          <w:bCs/>
          <w:i/>
          <w:iCs/>
          <w:color w:val="000000"/>
          <w:kern w:val="0"/>
          <w:sz w:val="20"/>
          <w:szCs w:val="20"/>
        </w:rPr>
        <w:lastRenderedPageBreak/>
        <w:t>Champion Cattleya Hybrid</w:t>
      </w:r>
      <w:r w:rsidR="008523F2" w:rsidRPr="0038299A">
        <w:rPr>
          <w:rFonts w:ascii="Arial Narrow" w:hAnsi="Arial Narrow" w:cs="Arial"/>
          <w:b/>
          <w:bCs/>
          <w:i/>
          <w:iCs/>
          <w:color w:val="000000"/>
          <w:kern w:val="0"/>
          <w:sz w:val="20"/>
          <w:szCs w:val="20"/>
        </w:rPr>
        <w:t xml:space="preserve"> - </w:t>
      </w:r>
      <w:r w:rsidRPr="0038299A">
        <w:rPr>
          <w:rFonts w:ascii="Arial Narrow" w:hAnsi="Arial Narrow" w:cs="Arial"/>
          <w:b/>
          <w:bCs/>
          <w:i/>
          <w:iCs/>
          <w:color w:val="000080"/>
          <w:kern w:val="0"/>
          <w:sz w:val="20"/>
          <w:szCs w:val="20"/>
        </w:rPr>
        <w:t>Notes:</w:t>
      </w:r>
      <w:r w:rsidR="008523F2" w:rsidRPr="0038299A">
        <w:rPr>
          <w:rFonts w:ascii="Arial Narrow" w:hAnsi="Arial Narrow" w:cs="Arial"/>
          <w:b/>
          <w:bCs/>
          <w:kern w:val="0"/>
          <w:sz w:val="20"/>
          <w:szCs w:val="20"/>
        </w:rPr>
        <w:t xml:space="preserve"> </w:t>
      </w:r>
      <w:r w:rsidRPr="0038299A">
        <w:rPr>
          <w:rFonts w:ascii="Arial Narrow" w:hAnsi="Arial Narrow" w:cs="Arial"/>
          <w:b/>
          <w:bCs/>
          <w:color w:val="000000"/>
          <w:kern w:val="0"/>
          <w:sz w:val="20"/>
          <w:szCs w:val="20"/>
        </w:rPr>
        <w:t xml:space="preserve">Classes1 -10 with exception of classes 9 include Cattleya, Laelia, Brassavola Guarianthe &amp; Rhyncholaelia ONLY in any combination of </w:t>
      </w:r>
      <w:r w:rsidR="00BA1943" w:rsidRPr="0038299A">
        <w:rPr>
          <w:rFonts w:ascii="Arial Narrow" w:hAnsi="Arial Narrow" w:cs="Arial"/>
          <w:b/>
          <w:bCs/>
          <w:color w:val="000000"/>
          <w:kern w:val="0"/>
          <w:sz w:val="20"/>
          <w:szCs w:val="20"/>
        </w:rPr>
        <w:t>these Genera</w:t>
      </w:r>
      <w:r w:rsidRPr="0038299A">
        <w:rPr>
          <w:rFonts w:ascii="Arial Narrow" w:hAnsi="Arial Narrow" w:cs="Arial"/>
          <w:b/>
          <w:bCs/>
          <w:color w:val="000000"/>
          <w:kern w:val="0"/>
          <w:sz w:val="20"/>
          <w:szCs w:val="20"/>
        </w:rPr>
        <w:t>.</w:t>
      </w:r>
    </w:p>
    <w:p w14:paraId="613E697C" w14:textId="4AE94483" w:rsidR="006C3E0C" w:rsidRPr="003F11DB" w:rsidRDefault="006C3E0C"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A1</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Cattleya Alliance Hybrid Standard Type Predominantly Purple, Lavender, or Mauve (Over 120mm</w:t>
      </w:r>
    </w:p>
    <w:p w14:paraId="25BC45BF" w14:textId="497C9191"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A2</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Standard Type Predominantly White (Over 120mm)  </w:t>
      </w:r>
    </w:p>
    <w:p w14:paraId="0CD3FD25" w14:textId="398CC02B"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A3</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Standard Type Predominantly Yellow or Green (Over 120mm)  </w:t>
      </w:r>
    </w:p>
    <w:p w14:paraId="11B31A3A" w14:textId="5710C61A"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A4</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Standard Type - Any Other Colour including Splash Petals (Over 120mm)  </w:t>
      </w:r>
    </w:p>
    <w:p w14:paraId="24FEBCA4" w14:textId="13C4C77F"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A5</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w:t>
      </w:r>
      <w:r w:rsidR="003F11DB">
        <w:rPr>
          <w:rFonts w:ascii="Arial Narrow" w:hAnsi="Arial Narrow" w:cs="Arial"/>
          <w:color w:val="000000"/>
          <w:kern w:val="0"/>
          <w:sz w:val="20"/>
          <w:szCs w:val="20"/>
        </w:rPr>
        <w:t xml:space="preserve">- </w:t>
      </w:r>
      <w:r w:rsidRPr="003F11DB">
        <w:rPr>
          <w:rFonts w:ascii="Arial Narrow" w:hAnsi="Arial Narrow" w:cs="Arial"/>
          <w:color w:val="000000"/>
          <w:kern w:val="0"/>
          <w:sz w:val="20"/>
          <w:szCs w:val="20"/>
        </w:rPr>
        <w:t>Cluster Type At least 1 inflorescence must comprise of 5 fully open blooms</w:t>
      </w:r>
    </w:p>
    <w:p w14:paraId="5ADAACBB" w14:textId="0A1CF3E1"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A6</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 Miniature (under 70mm)  </w:t>
      </w:r>
    </w:p>
    <w:p w14:paraId="71F4AF04" w14:textId="62B2EA77"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A7</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Type - (70mm - 120mm)  </w:t>
      </w:r>
    </w:p>
    <w:p w14:paraId="2FA9E2DB" w14:textId="016DC700"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A8</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Alliance Hybrid Non-Standard Type  </w:t>
      </w:r>
    </w:p>
    <w:p w14:paraId="5B7FDB15" w14:textId="77777777"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A9</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Cattleya Alliance Hybrid within Epidendrum Encyclia &amp; Prosthechia Group Including Crucifix Cut Flower</w:t>
      </w:r>
    </w:p>
    <w:p w14:paraId="72FD8E01" w14:textId="0DEAC2E9" w:rsid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A10</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Cattleya Allied Genera Hybrid - Any Other Type   </w:t>
      </w:r>
    </w:p>
    <w:p w14:paraId="0F0FCD9A" w14:textId="77777777" w:rsidR="0038299A" w:rsidRPr="003F11DB" w:rsidRDefault="0038299A" w:rsidP="0038299A">
      <w:pPr>
        <w:spacing w:after="0" w:line="240" w:lineRule="auto"/>
        <w:ind w:left="20" w:right="13"/>
        <w:rPr>
          <w:rFonts w:ascii="Arial Narrow" w:hAnsi="Arial Narrow" w:cs="Arial"/>
          <w:color w:val="000000"/>
          <w:kern w:val="0"/>
          <w:sz w:val="20"/>
          <w:szCs w:val="20"/>
        </w:rPr>
      </w:pPr>
    </w:p>
    <w:p w14:paraId="01EAF7ED" w14:textId="15056DF1" w:rsidR="00BA1943" w:rsidRPr="0038299A" w:rsidRDefault="00BA1943" w:rsidP="0038299A">
      <w:pPr>
        <w:spacing w:after="0" w:line="276" w:lineRule="auto"/>
        <w:ind w:left="20" w:right="13"/>
        <w:rPr>
          <w:rFonts w:ascii="Arial Narrow" w:hAnsi="Arial Narrow" w:cs="Arial"/>
          <w:b/>
          <w:bCs/>
          <w:i/>
          <w:iCs/>
          <w:color w:val="000000"/>
          <w:kern w:val="0"/>
          <w:sz w:val="20"/>
          <w:szCs w:val="20"/>
        </w:rPr>
      </w:pPr>
      <w:r w:rsidRPr="0038299A">
        <w:rPr>
          <w:rFonts w:ascii="Arial Narrow" w:hAnsi="Arial Narrow" w:cs="Arial"/>
          <w:b/>
          <w:bCs/>
          <w:i/>
          <w:iCs/>
          <w:color w:val="000000"/>
          <w:kern w:val="0"/>
          <w:sz w:val="20"/>
          <w:szCs w:val="20"/>
        </w:rPr>
        <w:t>Champion Dendrobium Hybrid Exotic</w:t>
      </w:r>
      <w:r w:rsidR="008523F2" w:rsidRPr="0038299A">
        <w:rPr>
          <w:rFonts w:ascii="Arial Narrow" w:hAnsi="Arial Narrow" w:cs="Arial"/>
          <w:b/>
          <w:bCs/>
          <w:i/>
          <w:iCs/>
          <w:color w:val="000000"/>
          <w:kern w:val="0"/>
          <w:sz w:val="20"/>
          <w:szCs w:val="20"/>
        </w:rPr>
        <w:t xml:space="preserve"> - </w:t>
      </w:r>
      <w:r w:rsidRPr="0038299A">
        <w:rPr>
          <w:rFonts w:ascii="Arial Narrow" w:hAnsi="Arial Narrow" w:cs="Arial"/>
          <w:b/>
          <w:bCs/>
          <w:i/>
          <w:iCs/>
          <w:color w:val="000080"/>
          <w:kern w:val="0"/>
          <w:sz w:val="20"/>
          <w:szCs w:val="20"/>
        </w:rPr>
        <w:t>Notes:</w:t>
      </w:r>
      <w:r w:rsidRPr="0038299A">
        <w:rPr>
          <w:rFonts w:ascii="Arial Narrow" w:hAnsi="Arial Narrow" w:cs="Arial"/>
          <w:b/>
          <w:bCs/>
          <w:kern w:val="0"/>
          <w:sz w:val="20"/>
          <w:szCs w:val="20"/>
        </w:rPr>
        <w:tab/>
      </w:r>
      <w:r w:rsidRPr="0038299A">
        <w:rPr>
          <w:rFonts w:ascii="Arial Narrow" w:hAnsi="Arial Narrow" w:cs="Arial"/>
          <w:b/>
          <w:bCs/>
          <w:color w:val="000000"/>
          <w:kern w:val="0"/>
          <w:sz w:val="20"/>
          <w:szCs w:val="20"/>
        </w:rPr>
        <w:t>Blooms are to be measured horizontally across the visible limits of the flower where size restrictions apply.</w:t>
      </w:r>
    </w:p>
    <w:p w14:paraId="53979506" w14:textId="5E2E3797" w:rsidR="00BA1943" w:rsidRPr="003F11DB" w:rsidRDefault="00BA1943"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B1</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Dendrobium Eugenanthe Hybrid (Nobile Type) Predominately White  </w:t>
      </w:r>
    </w:p>
    <w:p w14:paraId="615A6F89" w14:textId="77777777"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B2</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Dendrobium Eugenanthe Hybrid (Nobile Type) Any other Colour </w:t>
      </w:r>
    </w:p>
    <w:p w14:paraId="1952C6FC" w14:textId="7E7F7A1E"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B3</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Dendrobium Hybrid Phalaenanthe/Spatulata/ Intermediate Type   </w:t>
      </w:r>
    </w:p>
    <w:p w14:paraId="57665A08" w14:textId="3EBDF05C" w:rsidR="005315FF" w:rsidRPr="003F11DB" w:rsidRDefault="005315FF"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B4 Dendrobium Hybrid – Indian Type Pendulou</w:t>
      </w:r>
      <w:r w:rsidR="000110FB">
        <w:rPr>
          <w:rFonts w:ascii="Arial Narrow" w:hAnsi="Arial Narrow" w:cs="Arial"/>
          <w:color w:val="000000"/>
          <w:kern w:val="0"/>
          <w:sz w:val="20"/>
          <w:szCs w:val="20"/>
        </w:rPr>
        <w:t>s</w:t>
      </w:r>
    </w:p>
    <w:p w14:paraId="7CD0B6D0" w14:textId="6C9BC26A"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B</w:t>
      </w:r>
      <w:r w:rsidR="005315FF" w:rsidRPr="003F11DB">
        <w:rPr>
          <w:rFonts w:ascii="Arial Narrow" w:hAnsi="Arial Narrow" w:cs="Arial"/>
          <w:color w:val="000000"/>
          <w:kern w:val="0"/>
          <w:sz w:val="20"/>
          <w:szCs w:val="20"/>
        </w:rPr>
        <w:t>5</w:t>
      </w:r>
      <w:r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Dendrobium Hybrid Not Included Elsewhere </w:t>
      </w:r>
      <w:r w:rsidR="005315FF" w:rsidRPr="003F11DB">
        <w:rPr>
          <w:rFonts w:ascii="Arial Narrow" w:hAnsi="Arial Narrow" w:cs="Arial"/>
          <w:color w:val="000000"/>
          <w:kern w:val="0"/>
          <w:sz w:val="20"/>
          <w:szCs w:val="20"/>
        </w:rPr>
        <w:t>(</w:t>
      </w:r>
      <w:r w:rsidRPr="003F11DB">
        <w:rPr>
          <w:rFonts w:ascii="Arial Narrow" w:hAnsi="Arial Narrow" w:cs="Arial"/>
          <w:color w:val="000000"/>
          <w:kern w:val="0"/>
          <w:sz w:val="20"/>
          <w:szCs w:val="20"/>
        </w:rPr>
        <w:t>Dendrobium Classes excludes</w:t>
      </w:r>
    </w:p>
    <w:p w14:paraId="4C6FBB57" w14:textId="024426E3" w:rsidR="003F11DB" w:rsidRDefault="0043253D" w:rsidP="0038299A">
      <w:pPr>
        <w:spacing w:after="0" w:line="240"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Australian Native Dendrobium Hybrid</w:t>
      </w:r>
      <w:r w:rsidR="005315FF" w:rsidRPr="003F11DB">
        <w:rPr>
          <w:rFonts w:ascii="Arial Narrow" w:hAnsi="Arial Narrow" w:cs="Arial"/>
          <w:color w:val="000000"/>
          <w:kern w:val="0"/>
          <w:sz w:val="20"/>
          <w:szCs w:val="20"/>
        </w:rPr>
        <w:t>)</w:t>
      </w:r>
    </w:p>
    <w:p w14:paraId="5035A8F4" w14:textId="77777777" w:rsidR="0038299A" w:rsidRPr="003F11DB" w:rsidRDefault="0038299A" w:rsidP="0038299A">
      <w:pPr>
        <w:spacing w:after="0" w:line="240" w:lineRule="auto"/>
        <w:ind w:left="20" w:right="13"/>
        <w:rPr>
          <w:rFonts w:ascii="Arial Narrow" w:hAnsi="Arial Narrow" w:cs="Arial"/>
          <w:color w:val="000000"/>
          <w:kern w:val="0"/>
          <w:sz w:val="20"/>
          <w:szCs w:val="20"/>
        </w:rPr>
      </w:pPr>
    </w:p>
    <w:p w14:paraId="4133B0A6" w14:textId="78588534" w:rsidR="0043253D" w:rsidRPr="003F11DB" w:rsidRDefault="0043253D" w:rsidP="0038299A">
      <w:pPr>
        <w:spacing w:after="0" w:line="276" w:lineRule="auto"/>
        <w:ind w:left="20" w:right="13"/>
        <w:rPr>
          <w:rFonts w:ascii="Arial Narrow" w:hAnsi="Arial Narrow" w:cs="Arial"/>
          <w:b/>
          <w:bCs/>
          <w:i/>
          <w:iCs/>
          <w:color w:val="000000"/>
          <w:kern w:val="0"/>
          <w:sz w:val="20"/>
          <w:szCs w:val="20"/>
        </w:rPr>
      </w:pPr>
      <w:r w:rsidRPr="003F11DB">
        <w:rPr>
          <w:rFonts w:ascii="Arial Narrow" w:hAnsi="Arial Narrow" w:cs="Arial"/>
          <w:b/>
          <w:bCs/>
          <w:i/>
          <w:iCs/>
          <w:color w:val="000000"/>
          <w:kern w:val="0"/>
          <w:sz w:val="20"/>
          <w:szCs w:val="20"/>
        </w:rPr>
        <w:t>Champion Vandaceous Alliance excluding Phalaenopsis</w:t>
      </w:r>
    </w:p>
    <w:p w14:paraId="1A9CB49A" w14:textId="41195E76"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C1</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Vanda Hybrid (under 60mm)  </w:t>
      </w:r>
    </w:p>
    <w:p w14:paraId="5748E616" w14:textId="2F7BCF09"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C2</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Vanda Hybrid (60mm &amp; over)  </w:t>
      </w:r>
    </w:p>
    <w:p w14:paraId="52000593" w14:textId="0B947576" w:rsidR="003F11DB" w:rsidRDefault="0043253D" w:rsidP="0038299A">
      <w:pPr>
        <w:spacing w:after="0" w:line="240"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C3</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Vandaceous Alliance Intergeneric Hybrid excludes C1 &amp; C2  </w:t>
      </w:r>
    </w:p>
    <w:p w14:paraId="6550B83B" w14:textId="77777777" w:rsidR="0038299A" w:rsidRPr="003F11DB" w:rsidRDefault="0038299A" w:rsidP="0038299A">
      <w:pPr>
        <w:spacing w:after="0" w:line="240" w:lineRule="auto"/>
        <w:ind w:left="20" w:right="13"/>
        <w:rPr>
          <w:rFonts w:ascii="Arial Narrow" w:hAnsi="Arial Narrow" w:cs="Arial"/>
          <w:color w:val="000000"/>
          <w:kern w:val="0"/>
          <w:sz w:val="20"/>
          <w:szCs w:val="20"/>
        </w:rPr>
      </w:pPr>
    </w:p>
    <w:p w14:paraId="3A29F93A" w14:textId="23D28471"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b/>
          <w:bCs/>
          <w:i/>
          <w:iCs/>
          <w:color w:val="000000"/>
          <w:kern w:val="0"/>
          <w:sz w:val="20"/>
          <w:szCs w:val="20"/>
        </w:rPr>
        <w:t>Champion Oncidiinea</w:t>
      </w:r>
    </w:p>
    <w:p w14:paraId="54DA2189" w14:textId="71B4BC23" w:rsidR="00BA1943"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E1</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Oncidium / Gomesa Hybrid  </w:t>
      </w:r>
    </w:p>
    <w:p w14:paraId="1188548A" w14:textId="5C3AA698"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E2</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Oncidiinae Hybrid - </w:t>
      </w:r>
      <w:r w:rsidR="00A968B0" w:rsidRPr="003F11DB">
        <w:rPr>
          <w:rFonts w:ascii="Arial Narrow" w:hAnsi="Arial Narrow" w:cs="Arial"/>
          <w:color w:val="000000"/>
          <w:kern w:val="0"/>
          <w:sz w:val="20"/>
          <w:szCs w:val="20"/>
        </w:rPr>
        <w:t>Tolumnia</w:t>
      </w:r>
      <w:r w:rsidRPr="003F11DB">
        <w:rPr>
          <w:rFonts w:ascii="Arial Narrow" w:hAnsi="Arial Narrow" w:cs="Arial"/>
          <w:color w:val="000000"/>
          <w:kern w:val="0"/>
          <w:sz w:val="20"/>
          <w:szCs w:val="20"/>
        </w:rPr>
        <w:t xml:space="preserve"> Type  </w:t>
      </w:r>
    </w:p>
    <w:p w14:paraId="6EB8BCF6" w14:textId="519BA2F9" w:rsidR="0043253D" w:rsidRPr="003F11DB"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E3</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Oncidiinae Brassia Hybrid  </w:t>
      </w:r>
    </w:p>
    <w:p w14:paraId="62E8F49A" w14:textId="0C576EAD" w:rsidR="008523F2" w:rsidRDefault="0043253D" w:rsidP="0038299A">
      <w:pPr>
        <w:spacing w:after="0" w:line="240"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E4</w:t>
      </w:r>
      <w:r w:rsidR="00A968B0"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Oncidiinae Hybrid not included elsewhere (other than E1 - E2 &amp; E3)</w:t>
      </w:r>
    </w:p>
    <w:p w14:paraId="2C61C342" w14:textId="77777777" w:rsidR="0038299A" w:rsidRPr="008523F2" w:rsidRDefault="0038299A" w:rsidP="0038299A">
      <w:pPr>
        <w:spacing w:after="0" w:line="240" w:lineRule="auto"/>
        <w:ind w:left="20" w:right="13"/>
        <w:rPr>
          <w:rFonts w:ascii="Arial Narrow" w:hAnsi="Arial Narrow" w:cs="Arial"/>
          <w:color w:val="000000"/>
          <w:kern w:val="0"/>
          <w:sz w:val="20"/>
          <w:szCs w:val="20"/>
        </w:rPr>
      </w:pPr>
    </w:p>
    <w:p w14:paraId="5E8491C6" w14:textId="3ABF95F7" w:rsidR="0043253D" w:rsidRPr="0038299A" w:rsidRDefault="0043253D" w:rsidP="0038299A">
      <w:pPr>
        <w:spacing w:after="0" w:line="276" w:lineRule="auto"/>
        <w:ind w:right="13"/>
        <w:rPr>
          <w:rFonts w:ascii="Arial Narrow" w:hAnsi="Arial Narrow" w:cs="Arial"/>
          <w:b/>
          <w:bCs/>
          <w:i/>
          <w:iCs/>
          <w:color w:val="000000"/>
          <w:kern w:val="0"/>
          <w:sz w:val="20"/>
          <w:szCs w:val="20"/>
        </w:rPr>
      </w:pPr>
      <w:r w:rsidRPr="003F11DB">
        <w:rPr>
          <w:rFonts w:ascii="Arial Narrow" w:hAnsi="Arial Narrow" w:cs="Arial"/>
          <w:b/>
          <w:bCs/>
          <w:i/>
          <w:iCs/>
          <w:color w:val="000000"/>
          <w:kern w:val="0"/>
          <w:sz w:val="20"/>
          <w:szCs w:val="20"/>
        </w:rPr>
        <w:t>Champion Paphiopedilum &amp; Phragmipedium</w:t>
      </w:r>
      <w:r w:rsidR="008523F2">
        <w:rPr>
          <w:rFonts w:ascii="Arial Narrow" w:hAnsi="Arial Narrow" w:cs="Arial"/>
          <w:b/>
          <w:bCs/>
          <w:i/>
          <w:iCs/>
          <w:color w:val="000000"/>
          <w:kern w:val="0"/>
          <w:sz w:val="20"/>
          <w:szCs w:val="20"/>
        </w:rPr>
        <w:t xml:space="preserve"> - </w:t>
      </w:r>
      <w:r w:rsidRPr="0038299A">
        <w:rPr>
          <w:rFonts w:ascii="Arial Narrow" w:hAnsi="Arial Narrow" w:cs="Arial"/>
          <w:b/>
          <w:bCs/>
          <w:i/>
          <w:iCs/>
          <w:color w:val="000080"/>
          <w:kern w:val="0"/>
          <w:sz w:val="20"/>
          <w:szCs w:val="20"/>
        </w:rPr>
        <w:t>Notes:</w:t>
      </w:r>
      <w:r w:rsidR="008523F2" w:rsidRPr="0038299A">
        <w:rPr>
          <w:rFonts w:ascii="Arial Narrow" w:hAnsi="Arial Narrow" w:cs="Arial"/>
          <w:b/>
          <w:bCs/>
          <w:i/>
          <w:iCs/>
          <w:color w:val="000080"/>
          <w:kern w:val="0"/>
          <w:sz w:val="20"/>
          <w:szCs w:val="20"/>
        </w:rPr>
        <w:t xml:space="preserve"> </w:t>
      </w:r>
      <w:r w:rsidRPr="0038299A">
        <w:rPr>
          <w:rFonts w:ascii="Arial Narrow" w:hAnsi="Arial Narrow" w:cs="Arial"/>
          <w:b/>
          <w:bCs/>
          <w:color w:val="000000"/>
          <w:kern w:val="0"/>
          <w:sz w:val="20"/>
          <w:szCs w:val="20"/>
        </w:rPr>
        <w:t>Parentage to be shown on Plant Exhibition Label for Primary Hybrid class</w:t>
      </w:r>
    </w:p>
    <w:p w14:paraId="78A8FDD1" w14:textId="77777777" w:rsidR="008523F2"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F1</w:t>
      </w:r>
      <w:r w:rsidR="002F7CBF"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Paphiopedilum Hybrid - Complex Exhibition Type </w:t>
      </w:r>
    </w:p>
    <w:p w14:paraId="49F87071" w14:textId="3F4C997C" w:rsidR="008523F2" w:rsidRDefault="0043253D" w:rsidP="0038299A">
      <w:pPr>
        <w:spacing w:after="0" w:line="276" w:lineRule="auto"/>
        <w:ind w:left="20" w:right="13"/>
        <w:rPr>
          <w:rFonts w:ascii="Arial Narrow" w:hAnsi="Arial Narrow" w:cs="Arial"/>
          <w:color w:val="000000"/>
          <w:kern w:val="0"/>
          <w:sz w:val="20"/>
          <w:szCs w:val="20"/>
        </w:rPr>
      </w:pPr>
      <w:r w:rsidRPr="003F11DB">
        <w:rPr>
          <w:rFonts w:ascii="Arial Narrow" w:hAnsi="Arial Narrow" w:cs="Arial"/>
          <w:color w:val="000000"/>
          <w:kern w:val="0"/>
          <w:sz w:val="20"/>
          <w:szCs w:val="20"/>
        </w:rPr>
        <w:t>F2</w:t>
      </w:r>
      <w:r w:rsidR="002F7CBF"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Paphiopedilum Hybrid - </w:t>
      </w:r>
      <w:r w:rsidR="002F7CBF" w:rsidRPr="003F11DB">
        <w:rPr>
          <w:rFonts w:ascii="Arial Narrow" w:hAnsi="Arial Narrow" w:cs="Arial"/>
          <w:color w:val="000000"/>
          <w:kern w:val="0"/>
          <w:sz w:val="20"/>
          <w:szCs w:val="20"/>
        </w:rPr>
        <w:t>Non-Standard</w:t>
      </w:r>
      <w:r w:rsidRPr="003F11DB">
        <w:rPr>
          <w:rFonts w:ascii="Arial Narrow" w:hAnsi="Arial Narrow" w:cs="Arial"/>
          <w:color w:val="000000"/>
          <w:kern w:val="0"/>
          <w:sz w:val="20"/>
          <w:szCs w:val="20"/>
        </w:rPr>
        <w:t xml:space="preserve"> Type other than Primary Hybrid</w:t>
      </w:r>
      <w:bookmarkStart w:id="0" w:name="_Hlk139643228"/>
    </w:p>
    <w:p w14:paraId="751FE2C4" w14:textId="52611F3E" w:rsidR="0043253D" w:rsidRPr="003F11DB" w:rsidRDefault="0043253D"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F</w:t>
      </w:r>
      <w:r w:rsidR="002F7CBF" w:rsidRPr="003F11DB">
        <w:rPr>
          <w:rFonts w:ascii="Arial Narrow" w:hAnsi="Arial Narrow" w:cs="Arial"/>
          <w:color w:val="000000"/>
          <w:kern w:val="0"/>
          <w:sz w:val="20"/>
          <w:szCs w:val="20"/>
        </w:rPr>
        <w:t>3 Paphiopedilum</w:t>
      </w:r>
      <w:r w:rsidRPr="003F11DB">
        <w:rPr>
          <w:rFonts w:ascii="Arial Narrow" w:hAnsi="Arial Narrow" w:cs="Arial"/>
          <w:color w:val="000000"/>
          <w:kern w:val="0"/>
          <w:sz w:val="20"/>
          <w:szCs w:val="20"/>
        </w:rPr>
        <w:t xml:space="preserve"> Primary Hybrid (species parents must be identified)</w:t>
      </w:r>
    </w:p>
    <w:p w14:paraId="1FF15DD2" w14:textId="77777777" w:rsidR="0043253D" w:rsidRPr="003F11DB" w:rsidRDefault="0043253D"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F4 Paphiopedilum Hybrid Multi-Floral  </w:t>
      </w:r>
    </w:p>
    <w:p w14:paraId="7EFBEDA7" w14:textId="1B008AC6" w:rsidR="0038299A" w:rsidRDefault="0043253D" w:rsidP="00992895">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F5</w:t>
      </w:r>
      <w:r w:rsidR="002F7CBF" w:rsidRPr="003F11DB">
        <w:rPr>
          <w:rFonts w:ascii="Arial Narrow" w:hAnsi="Arial Narrow" w:cs="Arial"/>
          <w:color w:val="000000"/>
          <w:kern w:val="0"/>
          <w:sz w:val="20"/>
          <w:szCs w:val="20"/>
        </w:rPr>
        <w:t xml:space="preserve"> </w:t>
      </w:r>
      <w:r w:rsidRPr="003F11DB">
        <w:rPr>
          <w:rFonts w:ascii="Arial Narrow" w:hAnsi="Arial Narrow" w:cs="Arial"/>
          <w:color w:val="000000"/>
          <w:kern w:val="0"/>
          <w:sz w:val="20"/>
          <w:szCs w:val="20"/>
        </w:rPr>
        <w:t xml:space="preserve">Phragmipedium Hybrid  </w:t>
      </w:r>
    </w:p>
    <w:p w14:paraId="5FAEDCFF" w14:textId="77777777" w:rsidR="00992895" w:rsidRPr="0038299A" w:rsidRDefault="00992895" w:rsidP="00992895">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p>
    <w:p w14:paraId="74D52E14" w14:textId="113D9833" w:rsidR="0043253D" w:rsidRPr="003F11DB" w:rsidRDefault="0043253D" w:rsidP="0038299A">
      <w:pPr>
        <w:widowControl w:val="0"/>
        <w:tabs>
          <w:tab w:val="left" w:pos="190"/>
          <w:tab w:val="left" w:pos="630"/>
          <w:tab w:val="left" w:pos="8813"/>
        </w:tabs>
        <w:autoSpaceDE w:val="0"/>
        <w:autoSpaceDN w:val="0"/>
        <w:adjustRightInd w:val="0"/>
        <w:spacing w:after="0" w:line="276" w:lineRule="auto"/>
        <w:rPr>
          <w:rFonts w:ascii="Arial Narrow" w:hAnsi="Arial Narrow" w:cs="Arial"/>
          <w:b/>
          <w:bCs/>
          <w:i/>
          <w:iCs/>
          <w:color w:val="000000"/>
          <w:kern w:val="0"/>
          <w:sz w:val="20"/>
          <w:szCs w:val="20"/>
        </w:rPr>
      </w:pPr>
      <w:r w:rsidRPr="003F11DB">
        <w:rPr>
          <w:rFonts w:ascii="Arial Narrow" w:hAnsi="Arial Narrow" w:cs="Arial"/>
          <w:b/>
          <w:bCs/>
          <w:i/>
          <w:iCs/>
          <w:color w:val="000000"/>
          <w:kern w:val="0"/>
          <w:sz w:val="20"/>
          <w:szCs w:val="20"/>
        </w:rPr>
        <w:t>Champion Species Exotic</w:t>
      </w:r>
    </w:p>
    <w:p w14:paraId="54CD4C4E" w14:textId="77777777" w:rsidR="000657BE" w:rsidRPr="003F11DB" w:rsidRDefault="0043253D"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G1</w:t>
      </w:r>
      <w:r w:rsidR="000657BE" w:rsidRPr="003F11DB">
        <w:rPr>
          <w:rFonts w:ascii="Arial Narrow" w:hAnsi="Arial Narrow" w:cs="Arial"/>
          <w:color w:val="000000"/>
          <w:kern w:val="0"/>
          <w:sz w:val="20"/>
          <w:szCs w:val="20"/>
        </w:rPr>
        <w:t xml:space="preserve"> Laeliinae Alliance Species  </w:t>
      </w:r>
    </w:p>
    <w:p w14:paraId="11FB4BE9" w14:textId="4BDA2C5C"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G2 Vandaceous Species (</w:t>
      </w:r>
      <w:r w:rsidR="005315FF" w:rsidRPr="003F11DB">
        <w:rPr>
          <w:rFonts w:ascii="Arial Narrow" w:hAnsi="Arial Narrow" w:cs="Arial"/>
          <w:color w:val="000000"/>
          <w:kern w:val="0"/>
          <w:sz w:val="20"/>
          <w:szCs w:val="20"/>
        </w:rPr>
        <w:t>Ex</w:t>
      </w:r>
      <w:r w:rsidRPr="003F11DB">
        <w:rPr>
          <w:rFonts w:ascii="Arial Narrow" w:hAnsi="Arial Narrow" w:cs="Arial"/>
          <w:color w:val="000000"/>
          <w:kern w:val="0"/>
          <w:sz w:val="20"/>
          <w:szCs w:val="20"/>
        </w:rPr>
        <w:t xml:space="preserve">cluding Phalaenopsis)  </w:t>
      </w:r>
    </w:p>
    <w:p w14:paraId="4337F4D6" w14:textId="77777777"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G3 Paphiopedilum Species  </w:t>
      </w:r>
    </w:p>
    <w:p w14:paraId="0FCEC9CC" w14:textId="79B5E04E"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G4 Dendrobium Species </w:t>
      </w:r>
      <w:r w:rsidR="0038299A">
        <w:rPr>
          <w:rFonts w:ascii="Arial Narrow" w:hAnsi="Arial Narrow" w:cs="Arial"/>
          <w:color w:val="000000"/>
          <w:kern w:val="0"/>
          <w:sz w:val="20"/>
          <w:szCs w:val="20"/>
        </w:rPr>
        <w:t>O</w:t>
      </w:r>
      <w:r w:rsidRPr="003F11DB">
        <w:rPr>
          <w:rFonts w:ascii="Arial Narrow" w:hAnsi="Arial Narrow" w:cs="Arial"/>
          <w:color w:val="000000"/>
          <w:kern w:val="0"/>
          <w:sz w:val="20"/>
          <w:szCs w:val="20"/>
        </w:rPr>
        <w:t xml:space="preserve">ther </w:t>
      </w:r>
      <w:r w:rsidR="0038299A">
        <w:rPr>
          <w:rFonts w:ascii="Arial Narrow" w:hAnsi="Arial Narrow" w:cs="Arial"/>
          <w:color w:val="000000"/>
          <w:kern w:val="0"/>
          <w:sz w:val="20"/>
          <w:szCs w:val="20"/>
        </w:rPr>
        <w:t>T</w:t>
      </w:r>
      <w:r w:rsidRPr="003F11DB">
        <w:rPr>
          <w:rFonts w:ascii="Arial Narrow" w:hAnsi="Arial Narrow" w:cs="Arial"/>
          <w:color w:val="000000"/>
          <w:kern w:val="0"/>
          <w:sz w:val="20"/>
          <w:szCs w:val="20"/>
        </w:rPr>
        <w:t xml:space="preserve">han Australian Native  </w:t>
      </w:r>
    </w:p>
    <w:p w14:paraId="5C658305" w14:textId="117A05F2" w:rsidR="005315FF" w:rsidRPr="003F11DB" w:rsidRDefault="005315FF"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G5 Phalaenopsis Species</w:t>
      </w:r>
    </w:p>
    <w:p w14:paraId="177CFD6F" w14:textId="77777777"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G6 Bulbophyllum Species  </w:t>
      </w:r>
    </w:p>
    <w:p w14:paraId="75B98AB2" w14:textId="0D66DDD8" w:rsidR="0038299A" w:rsidRDefault="000657BE" w:rsidP="0038299A">
      <w:pPr>
        <w:widowControl w:val="0"/>
        <w:tabs>
          <w:tab w:val="left" w:pos="190"/>
          <w:tab w:val="left" w:pos="630"/>
          <w:tab w:val="left" w:pos="8808"/>
          <w:tab w:val="left" w:pos="9248"/>
        </w:tabs>
        <w:autoSpaceDE w:val="0"/>
        <w:autoSpaceDN w:val="0"/>
        <w:adjustRightInd w:val="0"/>
        <w:spacing w:after="0" w:line="240" w:lineRule="auto"/>
        <w:rPr>
          <w:rFonts w:ascii="Arial Narrow" w:hAnsi="Arial Narrow" w:cs="Arial"/>
          <w:b/>
          <w:bCs/>
          <w:i/>
          <w:iCs/>
          <w:color w:val="000000"/>
          <w:kern w:val="0"/>
          <w:sz w:val="20"/>
          <w:szCs w:val="20"/>
        </w:rPr>
      </w:pPr>
      <w:r w:rsidRPr="003F11DB">
        <w:rPr>
          <w:rFonts w:ascii="Arial Narrow" w:hAnsi="Arial Narrow" w:cs="Arial"/>
          <w:color w:val="000000"/>
          <w:kern w:val="0"/>
          <w:sz w:val="20"/>
          <w:szCs w:val="20"/>
        </w:rPr>
        <w:t>G7</w:t>
      </w:r>
      <w:r w:rsidR="00774EA3" w:rsidRPr="003F11DB">
        <w:rPr>
          <w:rFonts w:ascii="Arial Narrow" w:hAnsi="Arial Narrow" w:cs="Arial"/>
          <w:kern w:val="0"/>
          <w:sz w:val="20"/>
          <w:szCs w:val="20"/>
        </w:rPr>
        <w:t xml:space="preserve"> </w:t>
      </w:r>
      <w:r w:rsidRPr="003F11DB">
        <w:rPr>
          <w:rFonts w:ascii="Arial Narrow" w:hAnsi="Arial Narrow" w:cs="Arial"/>
          <w:color w:val="000000"/>
          <w:kern w:val="0"/>
          <w:sz w:val="20"/>
          <w:szCs w:val="20"/>
        </w:rPr>
        <w:t xml:space="preserve">Species Orchids Not Included Elsewhere  </w:t>
      </w:r>
      <w:r w:rsidR="0038299A" w:rsidRPr="0038299A">
        <w:rPr>
          <w:rFonts w:ascii="Arial Narrow" w:hAnsi="Arial Narrow" w:cs="Arial"/>
          <w:b/>
          <w:bCs/>
          <w:i/>
          <w:iCs/>
          <w:color w:val="000000"/>
          <w:kern w:val="0"/>
          <w:sz w:val="20"/>
          <w:szCs w:val="20"/>
        </w:rPr>
        <w:t xml:space="preserve"> </w:t>
      </w:r>
    </w:p>
    <w:p w14:paraId="18807084" w14:textId="77777777" w:rsidR="0038299A" w:rsidRPr="0038299A" w:rsidRDefault="0038299A" w:rsidP="0038299A">
      <w:pPr>
        <w:widowControl w:val="0"/>
        <w:tabs>
          <w:tab w:val="left" w:pos="190"/>
          <w:tab w:val="left" w:pos="630"/>
          <w:tab w:val="left" w:pos="8808"/>
          <w:tab w:val="left" w:pos="9248"/>
        </w:tabs>
        <w:autoSpaceDE w:val="0"/>
        <w:autoSpaceDN w:val="0"/>
        <w:adjustRightInd w:val="0"/>
        <w:spacing w:after="0" w:line="240" w:lineRule="auto"/>
        <w:rPr>
          <w:rFonts w:ascii="Arial Narrow" w:hAnsi="Arial Narrow" w:cs="Arial"/>
          <w:color w:val="000000"/>
          <w:kern w:val="0"/>
          <w:sz w:val="20"/>
          <w:szCs w:val="20"/>
        </w:rPr>
      </w:pPr>
    </w:p>
    <w:p w14:paraId="0636AD3A" w14:textId="7AE56140" w:rsidR="0043253D" w:rsidRPr="003F11DB" w:rsidRDefault="0038299A"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b/>
          <w:bCs/>
          <w:i/>
          <w:iCs/>
          <w:color w:val="000000"/>
          <w:kern w:val="0"/>
          <w:sz w:val="20"/>
          <w:szCs w:val="20"/>
        </w:rPr>
        <w:t>Champion Phalaenopsis</w:t>
      </w:r>
      <w:r w:rsidR="0043253D" w:rsidRPr="003F11DB">
        <w:rPr>
          <w:rFonts w:ascii="Arial Narrow" w:hAnsi="Arial Narrow" w:cs="Arial"/>
          <w:color w:val="000000"/>
          <w:kern w:val="0"/>
          <w:sz w:val="20"/>
          <w:szCs w:val="20"/>
        </w:rPr>
        <w:t xml:space="preserve"> </w:t>
      </w:r>
    </w:p>
    <w:p w14:paraId="25C6D016" w14:textId="77777777"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J1 Phalaenopsis Hybrid - Standard Type White &amp; White with Coloured Lip also Blush Type</w:t>
      </w:r>
    </w:p>
    <w:p w14:paraId="18FF5C30" w14:textId="41FDD0C3"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J2 Phalaenopsis Hybrid - Standard Type Pink, Lavender &amp; Purple  </w:t>
      </w:r>
    </w:p>
    <w:p w14:paraId="34DD2694" w14:textId="77777777"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J3 Phalaenopsis Hybrid - Standard Type Stripes - All Colours  </w:t>
      </w:r>
    </w:p>
    <w:p w14:paraId="41889DFF" w14:textId="3C29729B"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J4 Phalaenopsis Hybrid - Standard Type Spotted - All Colours  </w:t>
      </w:r>
    </w:p>
    <w:p w14:paraId="253FCFA2" w14:textId="1DF69404" w:rsidR="000657BE"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J5 Phalaenopsis Hybrid - Non-Standard Type Novelty - Under 50mm -Any Colours  </w:t>
      </w:r>
    </w:p>
    <w:p w14:paraId="4725FFD2" w14:textId="2387A598" w:rsidR="003F11DB" w:rsidRDefault="000657BE" w:rsidP="0038299A">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J6 Phalaenopsis Hybrid - Miniature Multi-Floral Type - Any Colours </w:t>
      </w:r>
    </w:p>
    <w:p w14:paraId="5FB05DDA" w14:textId="77777777" w:rsidR="0038299A" w:rsidRPr="003F11DB" w:rsidRDefault="0038299A" w:rsidP="0038299A">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p>
    <w:p w14:paraId="08454F83" w14:textId="05FCB12D" w:rsidR="00774EA3" w:rsidRPr="003F11DB" w:rsidRDefault="000657BE"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8299A">
        <w:rPr>
          <w:rFonts w:ascii="Arial Narrow" w:hAnsi="Arial Narrow" w:cs="Arial"/>
          <w:b/>
          <w:bCs/>
          <w:i/>
          <w:iCs/>
          <w:color w:val="000000"/>
          <w:kern w:val="0"/>
          <w:sz w:val="20"/>
          <w:szCs w:val="20"/>
        </w:rPr>
        <w:t>Champion Australian Native - Species or Hybrid</w:t>
      </w:r>
      <w:r w:rsidR="008523F2" w:rsidRPr="0038299A">
        <w:rPr>
          <w:rFonts w:ascii="Arial Narrow" w:hAnsi="Arial Narrow" w:cs="Arial"/>
          <w:b/>
          <w:bCs/>
          <w:color w:val="000000"/>
          <w:kern w:val="0"/>
          <w:sz w:val="20"/>
          <w:szCs w:val="20"/>
        </w:rPr>
        <w:t xml:space="preserve"> -</w:t>
      </w:r>
      <w:r w:rsidR="000110FB">
        <w:rPr>
          <w:rFonts w:ascii="Arial Narrow" w:hAnsi="Arial Narrow" w:cs="Arial"/>
          <w:b/>
          <w:bCs/>
          <w:color w:val="000000"/>
          <w:kern w:val="0"/>
          <w:sz w:val="20"/>
          <w:szCs w:val="20"/>
        </w:rPr>
        <w:t xml:space="preserve"> </w:t>
      </w:r>
      <w:r w:rsidR="00774EA3" w:rsidRPr="0038299A">
        <w:rPr>
          <w:rFonts w:ascii="Arial Narrow" w:hAnsi="Arial Narrow" w:cs="Arial"/>
          <w:b/>
          <w:bCs/>
          <w:i/>
          <w:iCs/>
          <w:color w:val="000080"/>
          <w:kern w:val="0"/>
          <w:sz w:val="20"/>
          <w:szCs w:val="20"/>
        </w:rPr>
        <w:t>Notes:</w:t>
      </w:r>
      <w:r w:rsidR="00774EA3" w:rsidRPr="0038299A">
        <w:rPr>
          <w:rFonts w:ascii="Arial Narrow" w:hAnsi="Arial Narrow" w:cs="Arial"/>
          <w:b/>
          <w:bCs/>
          <w:color w:val="000000"/>
          <w:kern w:val="0"/>
          <w:sz w:val="20"/>
          <w:szCs w:val="20"/>
        </w:rPr>
        <w:t xml:space="preserve"> Australian Native Orchid Hybrids shall be the progeny exclusively of Australian Native </w:t>
      </w:r>
      <w:r w:rsidR="005315FF" w:rsidRPr="0038299A">
        <w:rPr>
          <w:rFonts w:ascii="Arial Narrow" w:hAnsi="Arial Narrow" w:cs="Arial"/>
          <w:b/>
          <w:bCs/>
          <w:color w:val="000000"/>
          <w:kern w:val="0"/>
          <w:sz w:val="20"/>
          <w:szCs w:val="20"/>
        </w:rPr>
        <w:t>O</w:t>
      </w:r>
      <w:r w:rsidR="00774EA3" w:rsidRPr="0038299A">
        <w:rPr>
          <w:rFonts w:ascii="Arial Narrow" w:hAnsi="Arial Narrow" w:cs="Arial"/>
          <w:b/>
          <w:bCs/>
          <w:color w:val="000000"/>
          <w:kern w:val="0"/>
          <w:sz w:val="20"/>
          <w:szCs w:val="20"/>
        </w:rPr>
        <w:t xml:space="preserve">rchids or </w:t>
      </w:r>
      <w:r w:rsidR="005315FF" w:rsidRPr="0038299A">
        <w:rPr>
          <w:rFonts w:ascii="Arial Narrow" w:hAnsi="Arial Narrow" w:cs="Arial"/>
          <w:b/>
          <w:bCs/>
          <w:color w:val="000000"/>
          <w:kern w:val="0"/>
          <w:sz w:val="20"/>
          <w:szCs w:val="20"/>
        </w:rPr>
        <w:t>T</w:t>
      </w:r>
      <w:r w:rsidR="00774EA3" w:rsidRPr="0038299A">
        <w:rPr>
          <w:rFonts w:ascii="Arial Narrow" w:hAnsi="Arial Narrow" w:cs="Arial"/>
          <w:b/>
          <w:bCs/>
          <w:color w:val="000000"/>
          <w:kern w:val="0"/>
          <w:sz w:val="20"/>
          <w:szCs w:val="20"/>
        </w:rPr>
        <w:t xml:space="preserve">heir </w:t>
      </w:r>
      <w:r w:rsidR="005315FF" w:rsidRPr="0038299A">
        <w:rPr>
          <w:rFonts w:ascii="Arial Narrow" w:hAnsi="Arial Narrow" w:cs="Arial"/>
          <w:b/>
          <w:bCs/>
          <w:color w:val="000000"/>
          <w:kern w:val="0"/>
          <w:sz w:val="20"/>
          <w:szCs w:val="20"/>
        </w:rPr>
        <w:t>H</w:t>
      </w:r>
      <w:r w:rsidR="00774EA3" w:rsidRPr="0038299A">
        <w:rPr>
          <w:rFonts w:ascii="Arial Narrow" w:hAnsi="Arial Narrow" w:cs="Arial"/>
          <w:b/>
          <w:bCs/>
          <w:color w:val="000000"/>
          <w:kern w:val="0"/>
          <w:sz w:val="20"/>
          <w:szCs w:val="20"/>
        </w:rPr>
        <w:t>ybrids</w:t>
      </w:r>
      <w:r w:rsidR="00774EA3" w:rsidRPr="003F11DB">
        <w:rPr>
          <w:rFonts w:ascii="Arial Narrow" w:hAnsi="Arial Narrow" w:cs="Arial"/>
          <w:color w:val="000000"/>
          <w:kern w:val="0"/>
          <w:sz w:val="20"/>
          <w:szCs w:val="20"/>
        </w:rPr>
        <w:t>.</w:t>
      </w:r>
    </w:p>
    <w:p w14:paraId="06EA54F2" w14:textId="77777777"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K1 Australian Native Dendrobium Hybrid - Any Colour Native  </w:t>
      </w:r>
    </w:p>
    <w:p w14:paraId="2909178C" w14:textId="506DED5F"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K2 Australian Native Hybrid</w:t>
      </w:r>
      <w:r w:rsidR="005315FF" w:rsidRPr="003F11DB">
        <w:rPr>
          <w:rFonts w:ascii="Arial Narrow" w:hAnsi="Arial Narrow" w:cs="Arial"/>
          <w:color w:val="000000"/>
          <w:kern w:val="0"/>
          <w:sz w:val="20"/>
          <w:szCs w:val="20"/>
        </w:rPr>
        <w:t xml:space="preserve"> -</w:t>
      </w:r>
      <w:r w:rsidRPr="003F11DB">
        <w:rPr>
          <w:rFonts w:ascii="Arial Narrow" w:hAnsi="Arial Narrow" w:cs="Arial"/>
          <w:color w:val="000000"/>
          <w:kern w:val="0"/>
          <w:sz w:val="20"/>
          <w:szCs w:val="20"/>
        </w:rPr>
        <w:t xml:space="preserve"> </w:t>
      </w:r>
      <w:r w:rsidR="005315FF" w:rsidRPr="003F11DB">
        <w:rPr>
          <w:rFonts w:ascii="Arial Narrow" w:hAnsi="Arial Narrow" w:cs="Arial"/>
          <w:color w:val="000000"/>
          <w:kern w:val="0"/>
          <w:sz w:val="20"/>
          <w:szCs w:val="20"/>
        </w:rPr>
        <w:t>O</w:t>
      </w:r>
      <w:r w:rsidRPr="003F11DB">
        <w:rPr>
          <w:rFonts w:ascii="Arial Narrow" w:hAnsi="Arial Narrow" w:cs="Arial"/>
          <w:color w:val="000000"/>
          <w:kern w:val="0"/>
          <w:sz w:val="20"/>
          <w:szCs w:val="20"/>
        </w:rPr>
        <w:t xml:space="preserve">ther </w:t>
      </w:r>
      <w:r w:rsidR="005315FF" w:rsidRPr="003F11DB">
        <w:rPr>
          <w:rFonts w:ascii="Arial Narrow" w:hAnsi="Arial Narrow" w:cs="Arial"/>
          <w:color w:val="000000"/>
          <w:kern w:val="0"/>
          <w:sz w:val="20"/>
          <w:szCs w:val="20"/>
        </w:rPr>
        <w:t>T</w:t>
      </w:r>
      <w:r w:rsidRPr="003F11DB">
        <w:rPr>
          <w:rFonts w:ascii="Arial Narrow" w:hAnsi="Arial Narrow" w:cs="Arial"/>
          <w:color w:val="000000"/>
          <w:kern w:val="0"/>
          <w:sz w:val="20"/>
          <w:szCs w:val="20"/>
        </w:rPr>
        <w:t xml:space="preserve">han Dendrobium  </w:t>
      </w:r>
    </w:p>
    <w:p w14:paraId="1C158F01" w14:textId="47AFC250" w:rsidR="005315FF" w:rsidRPr="003F11DB" w:rsidRDefault="005315FF"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K3 Australian Native Sarcochilus Hybrid – Predominately Red</w:t>
      </w:r>
    </w:p>
    <w:p w14:paraId="6B60A907" w14:textId="551EF2D5" w:rsidR="005315FF" w:rsidRPr="003F11DB" w:rsidRDefault="005315FF"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K4 Australian Native Sarcochilus Hybrid – Any Other Colour</w:t>
      </w:r>
    </w:p>
    <w:p w14:paraId="5C09D123" w14:textId="5A75F58F"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K</w:t>
      </w:r>
      <w:r w:rsidR="005315FF" w:rsidRPr="003F11DB">
        <w:rPr>
          <w:rFonts w:ascii="Arial Narrow" w:hAnsi="Arial Narrow" w:cs="Arial"/>
          <w:color w:val="000000"/>
          <w:kern w:val="0"/>
          <w:sz w:val="20"/>
          <w:szCs w:val="20"/>
        </w:rPr>
        <w:t>5</w:t>
      </w:r>
      <w:r w:rsidRPr="003F11DB">
        <w:rPr>
          <w:rFonts w:ascii="Arial Narrow" w:hAnsi="Arial Narrow" w:cs="Arial"/>
          <w:color w:val="000000"/>
          <w:kern w:val="0"/>
          <w:sz w:val="20"/>
          <w:szCs w:val="20"/>
        </w:rPr>
        <w:t xml:space="preserve"> Australian Native Species other than Dendrobium  </w:t>
      </w:r>
    </w:p>
    <w:p w14:paraId="79CD0F05" w14:textId="77777777" w:rsidR="0038299A"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K</w:t>
      </w:r>
      <w:r w:rsidR="005315FF" w:rsidRPr="003F11DB">
        <w:rPr>
          <w:rFonts w:ascii="Arial Narrow" w:hAnsi="Arial Narrow" w:cs="Arial"/>
          <w:color w:val="000000"/>
          <w:kern w:val="0"/>
          <w:sz w:val="20"/>
          <w:szCs w:val="20"/>
        </w:rPr>
        <w:t>6</w:t>
      </w:r>
      <w:r w:rsidRPr="003F11DB">
        <w:rPr>
          <w:rFonts w:ascii="Arial Narrow" w:hAnsi="Arial Narrow" w:cs="Arial"/>
          <w:color w:val="000000"/>
          <w:kern w:val="0"/>
          <w:sz w:val="20"/>
          <w:szCs w:val="20"/>
        </w:rPr>
        <w:t xml:space="preserve"> Australian Native Dendrobium Species</w:t>
      </w:r>
    </w:p>
    <w:p w14:paraId="0FD32602" w14:textId="0C0D6AF6" w:rsidR="0038299A" w:rsidRDefault="00774EA3" w:rsidP="000110FB">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  </w:t>
      </w:r>
    </w:p>
    <w:p w14:paraId="5D6A6569" w14:textId="77C3063C" w:rsidR="0038299A" w:rsidRPr="003F11DB" w:rsidRDefault="0038299A"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b/>
          <w:bCs/>
          <w:i/>
          <w:iCs/>
          <w:color w:val="000000"/>
          <w:kern w:val="0"/>
          <w:sz w:val="20"/>
          <w:szCs w:val="20"/>
        </w:rPr>
        <w:t>Champion Other Genera Hybrid</w:t>
      </w:r>
    </w:p>
    <w:p w14:paraId="2230A90E" w14:textId="77777777"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O1 Cymbidium Hybrid -Any Size  </w:t>
      </w:r>
    </w:p>
    <w:p w14:paraId="66BA48CE" w14:textId="77777777"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O2 Bulbophyllum Hybrid  </w:t>
      </w:r>
    </w:p>
    <w:p w14:paraId="5DADA035" w14:textId="77777777" w:rsidR="00774EA3" w:rsidRDefault="00774EA3" w:rsidP="0038299A">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O3 Any Other Genera Hybrid Not Listed Elsewhere  </w:t>
      </w:r>
    </w:p>
    <w:p w14:paraId="1BE2CEB4" w14:textId="77777777" w:rsidR="0038299A" w:rsidRPr="003F11DB" w:rsidRDefault="0038299A" w:rsidP="0038299A">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p>
    <w:p w14:paraId="3CCDEE61" w14:textId="3643DCF2" w:rsidR="00774EA3" w:rsidRPr="0038299A"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b/>
          <w:bCs/>
          <w:kern w:val="0"/>
          <w:sz w:val="20"/>
          <w:szCs w:val="20"/>
        </w:rPr>
      </w:pPr>
      <w:r w:rsidRPr="0038299A">
        <w:rPr>
          <w:rFonts w:ascii="Arial Narrow" w:hAnsi="Arial Narrow" w:cs="Arial"/>
          <w:b/>
          <w:bCs/>
          <w:i/>
          <w:iCs/>
          <w:color w:val="000000"/>
          <w:kern w:val="0"/>
          <w:sz w:val="20"/>
          <w:szCs w:val="20"/>
        </w:rPr>
        <w:t>Novice</w:t>
      </w:r>
      <w:r w:rsidR="003F11DB" w:rsidRPr="0038299A">
        <w:rPr>
          <w:rFonts w:ascii="Arial Narrow" w:hAnsi="Arial Narrow" w:cs="Arial"/>
          <w:b/>
          <w:bCs/>
          <w:kern w:val="0"/>
          <w:sz w:val="20"/>
          <w:szCs w:val="20"/>
        </w:rPr>
        <w:t xml:space="preserve"> </w:t>
      </w:r>
      <w:r w:rsidR="0038299A">
        <w:rPr>
          <w:rFonts w:ascii="Arial Narrow" w:hAnsi="Arial Narrow" w:cs="Arial"/>
          <w:b/>
          <w:bCs/>
          <w:kern w:val="0"/>
          <w:sz w:val="20"/>
          <w:szCs w:val="20"/>
        </w:rPr>
        <w:t xml:space="preserve">- </w:t>
      </w:r>
      <w:r w:rsidRPr="0038299A">
        <w:rPr>
          <w:rFonts w:ascii="Arial Narrow" w:hAnsi="Arial Narrow" w:cs="Arial"/>
          <w:b/>
          <w:bCs/>
          <w:i/>
          <w:iCs/>
          <w:color w:val="000080"/>
          <w:kern w:val="0"/>
          <w:sz w:val="20"/>
          <w:szCs w:val="20"/>
        </w:rPr>
        <w:t>Notes:</w:t>
      </w:r>
      <w:r w:rsidRPr="0038299A">
        <w:rPr>
          <w:rFonts w:ascii="Arial Narrow" w:hAnsi="Arial Narrow" w:cs="Arial"/>
          <w:b/>
          <w:bCs/>
          <w:color w:val="000000"/>
          <w:kern w:val="0"/>
          <w:sz w:val="20"/>
          <w:szCs w:val="20"/>
        </w:rPr>
        <w:t xml:space="preserve"> Open to all Novice growers (Refer to condition 1</w:t>
      </w:r>
      <w:r w:rsidR="003F11DB" w:rsidRPr="0038299A">
        <w:rPr>
          <w:rFonts w:ascii="Arial Narrow" w:hAnsi="Arial Narrow" w:cs="Arial"/>
          <w:b/>
          <w:bCs/>
          <w:color w:val="000000"/>
          <w:kern w:val="0"/>
          <w:sz w:val="20"/>
          <w:szCs w:val="20"/>
        </w:rPr>
        <w:t>0</w:t>
      </w:r>
      <w:r w:rsidRPr="0038299A">
        <w:rPr>
          <w:rFonts w:ascii="Arial Narrow" w:hAnsi="Arial Narrow" w:cs="Arial"/>
          <w:b/>
          <w:bCs/>
          <w:color w:val="000000"/>
          <w:kern w:val="0"/>
          <w:sz w:val="20"/>
          <w:szCs w:val="20"/>
        </w:rPr>
        <w:t>)</w:t>
      </w:r>
    </w:p>
    <w:p w14:paraId="64808155" w14:textId="77777777"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P1 Novice Hybrid Orchid  </w:t>
      </w:r>
    </w:p>
    <w:p w14:paraId="0806BFE7" w14:textId="77777777" w:rsidR="000110FB" w:rsidRDefault="00774EA3" w:rsidP="000110FB">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P2 Novice Species Orchid </w:t>
      </w:r>
    </w:p>
    <w:p w14:paraId="0762C10C" w14:textId="27C33CF8" w:rsidR="0059092B" w:rsidRPr="003F11DB" w:rsidRDefault="00774EA3" w:rsidP="000110FB">
      <w:pPr>
        <w:widowControl w:val="0"/>
        <w:tabs>
          <w:tab w:val="left" w:pos="8808"/>
          <w:tab w:val="left" w:pos="9248"/>
        </w:tabs>
        <w:autoSpaceDE w:val="0"/>
        <w:autoSpaceDN w:val="0"/>
        <w:adjustRightInd w:val="0"/>
        <w:spacing w:after="0" w:line="240" w:lineRule="auto"/>
        <w:rPr>
          <w:rFonts w:ascii="Arial Narrow" w:hAnsi="Arial Narrow" w:cs="Arial"/>
          <w:color w:val="000000"/>
          <w:kern w:val="0"/>
          <w:sz w:val="20"/>
          <w:szCs w:val="20"/>
        </w:rPr>
      </w:pPr>
      <w:r w:rsidRPr="003F11DB">
        <w:rPr>
          <w:rFonts w:ascii="Arial Narrow" w:hAnsi="Arial Narrow" w:cs="Arial"/>
          <w:color w:val="000000"/>
          <w:kern w:val="0"/>
          <w:sz w:val="20"/>
          <w:szCs w:val="20"/>
        </w:rPr>
        <w:t xml:space="preserve"> </w:t>
      </w:r>
    </w:p>
    <w:p w14:paraId="72E2EB52" w14:textId="274DD418" w:rsidR="00774EA3" w:rsidRPr="003F11DB" w:rsidRDefault="00774EA3" w:rsidP="0038299A">
      <w:pPr>
        <w:widowControl w:val="0"/>
        <w:tabs>
          <w:tab w:val="left" w:pos="8808"/>
          <w:tab w:val="left" w:pos="9248"/>
        </w:tabs>
        <w:autoSpaceDE w:val="0"/>
        <w:autoSpaceDN w:val="0"/>
        <w:adjustRightInd w:val="0"/>
        <w:spacing w:after="0" w:line="276" w:lineRule="auto"/>
        <w:rPr>
          <w:rFonts w:ascii="Arial Narrow" w:hAnsi="Arial Narrow" w:cs="Arial"/>
          <w:kern w:val="0"/>
          <w:sz w:val="20"/>
          <w:szCs w:val="20"/>
        </w:rPr>
      </w:pPr>
      <w:r w:rsidRPr="003F11DB">
        <w:rPr>
          <w:rFonts w:ascii="Arial Narrow" w:hAnsi="Arial Narrow" w:cs="Arial"/>
          <w:b/>
          <w:bCs/>
          <w:i/>
          <w:iCs/>
          <w:color w:val="000000"/>
          <w:kern w:val="0"/>
          <w:sz w:val="20"/>
          <w:szCs w:val="20"/>
        </w:rPr>
        <w:t>Seed</w:t>
      </w:r>
      <w:r w:rsidR="002F7CBF" w:rsidRPr="003F11DB">
        <w:rPr>
          <w:rFonts w:ascii="Arial Narrow" w:hAnsi="Arial Narrow" w:cs="Arial"/>
          <w:b/>
          <w:bCs/>
          <w:i/>
          <w:iCs/>
          <w:color w:val="000000"/>
          <w:kern w:val="0"/>
          <w:sz w:val="20"/>
          <w:szCs w:val="20"/>
        </w:rPr>
        <w:t>ling – First Flowering – Any Genera</w:t>
      </w:r>
      <w:r w:rsidR="000110FB">
        <w:rPr>
          <w:rFonts w:ascii="Arial Narrow" w:hAnsi="Arial Narrow" w:cs="Arial"/>
          <w:b/>
          <w:bCs/>
          <w:i/>
          <w:iCs/>
          <w:color w:val="000000"/>
          <w:kern w:val="0"/>
          <w:sz w:val="20"/>
          <w:szCs w:val="20"/>
        </w:rPr>
        <w:t xml:space="preserve"> </w:t>
      </w:r>
      <w:r w:rsidR="000110FB" w:rsidRPr="000110FB">
        <w:rPr>
          <w:rFonts w:ascii="Arial Narrow" w:hAnsi="Arial Narrow" w:cs="Arial"/>
          <w:b/>
          <w:bCs/>
          <w:color w:val="000000"/>
          <w:kern w:val="0"/>
          <w:sz w:val="20"/>
          <w:szCs w:val="20"/>
        </w:rPr>
        <w:t>(Refer to condition 12)</w:t>
      </w:r>
    </w:p>
    <w:p w14:paraId="49EF6B1A" w14:textId="213DB925" w:rsidR="00446EF3" w:rsidRPr="00992895" w:rsidRDefault="002F7CBF" w:rsidP="00992895">
      <w:pPr>
        <w:widowControl w:val="0"/>
        <w:tabs>
          <w:tab w:val="left" w:pos="8808"/>
          <w:tab w:val="left" w:pos="9248"/>
        </w:tabs>
        <w:autoSpaceDE w:val="0"/>
        <w:autoSpaceDN w:val="0"/>
        <w:adjustRightInd w:val="0"/>
        <w:spacing w:after="0" w:line="276" w:lineRule="auto"/>
        <w:rPr>
          <w:rFonts w:ascii="Arial Narrow" w:hAnsi="Arial Narrow" w:cs="Arial"/>
          <w:color w:val="000000"/>
          <w:kern w:val="0"/>
          <w:sz w:val="20"/>
          <w:szCs w:val="20"/>
        </w:rPr>
      </w:pPr>
      <w:r w:rsidRPr="003F11DB">
        <w:rPr>
          <w:rFonts w:ascii="Arial Narrow" w:hAnsi="Arial Narrow" w:cs="Arial"/>
          <w:kern w:val="0"/>
          <w:sz w:val="20"/>
          <w:szCs w:val="20"/>
        </w:rPr>
        <w:t xml:space="preserve">Q1 Seedling – First Flowering </w:t>
      </w:r>
      <w:bookmarkEnd w:id="0"/>
    </w:p>
    <w:sectPr w:rsidR="00446EF3" w:rsidRPr="00992895" w:rsidSect="0065789F">
      <w:pgSz w:w="16838" w:h="11906" w:orient="landscape" w:code="9"/>
      <w:pgMar w:top="567" w:right="680" w:bottom="567" w:left="794" w:header="720" w:footer="720" w:gutter="0"/>
      <w:cols w:num="2" w:space="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F3"/>
    <w:rsid w:val="000110FB"/>
    <w:rsid w:val="00044EFD"/>
    <w:rsid w:val="000657BE"/>
    <w:rsid w:val="000B4F40"/>
    <w:rsid w:val="0014036D"/>
    <w:rsid w:val="001B6C02"/>
    <w:rsid w:val="00285F37"/>
    <w:rsid w:val="002A34EE"/>
    <w:rsid w:val="002E44EE"/>
    <w:rsid w:val="002F7CBF"/>
    <w:rsid w:val="00304C42"/>
    <w:rsid w:val="00315E16"/>
    <w:rsid w:val="0038299A"/>
    <w:rsid w:val="003D129D"/>
    <w:rsid w:val="003E7494"/>
    <w:rsid w:val="003F11DB"/>
    <w:rsid w:val="0043253D"/>
    <w:rsid w:val="004415A4"/>
    <w:rsid w:val="00446EF3"/>
    <w:rsid w:val="00456791"/>
    <w:rsid w:val="0048718D"/>
    <w:rsid w:val="004B6474"/>
    <w:rsid w:val="005315FF"/>
    <w:rsid w:val="0059092B"/>
    <w:rsid w:val="005F0261"/>
    <w:rsid w:val="006430F3"/>
    <w:rsid w:val="0065789F"/>
    <w:rsid w:val="006C3E0C"/>
    <w:rsid w:val="007054E9"/>
    <w:rsid w:val="00712095"/>
    <w:rsid w:val="007455F6"/>
    <w:rsid w:val="00774EA3"/>
    <w:rsid w:val="00841335"/>
    <w:rsid w:val="008523F2"/>
    <w:rsid w:val="0086799C"/>
    <w:rsid w:val="0089030F"/>
    <w:rsid w:val="00890D39"/>
    <w:rsid w:val="00992895"/>
    <w:rsid w:val="00A50D4D"/>
    <w:rsid w:val="00A968B0"/>
    <w:rsid w:val="00AD32FD"/>
    <w:rsid w:val="00B34E7A"/>
    <w:rsid w:val="00BA1943"/>
    <w:rsid w:val="00BD7F26"/>
    <w:rsid w:val="00C26AA1"/>
    <w:rsid w:val="00C43765"/>
    <w:rsid w:val="00C94676"/>
    <w:rsid w:val="00D7482F"/>
    <w:rsid w:val="00DB432B"/>
    <w:rsid w:val="00DC4D40"/>
    <w:rsid w:val="00DE7FCC"/>
    <w:rsid w:val="00E42E2E"/>
    <w:rsid w:val="00E85A7F"/>
    <w:rsid w:val="00EC429A"/>
    <w:rsid w:val="00F33FF0"/>
    <w:rsid w:val="00FD2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2E3E"/>
  <w15:chartTrackingRefBased/>
  <w15:docId w15:val="{83963BD9-E82F-4F4F-ABF9-DF2536F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F3"/>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18D"/>
    <w:rPr>
      <w:color w:val="0563C1" w:themeColor="hyperlink"/>
      <w:u w:val="single"/>
    </w:rPr>
  </w:style>
  <w:style w:type="character" w:styleId="UnresolvedMention">
    <w:name w:val="Unresolved Mention"/>
    <w:basedOn w:val="DefaultParagraphFont"/>
    <w:uiPriority w:val="99"/>
    <w:semiHidden/>
    <w:unhideWhenUsed/>
    <w:rsid w:val="0048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os.secretary@bigpond.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10081</TotalTime>
  <Pages>2</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Queensland Orchid Society</dc:creator>
  <cp:keywords/>
  <dc:description/>
  <cp:lastModifiedBy>Ann Queensland Orchid Society</cp:lastModifiedBy>
  <cp:revision>16</cp:revision>
  <cp:lastPrinted>2023-07-09T09:25:00Z</cp:lastPrinted>
  <dcterms:created xsi:type="dcterms:W3CDTF">2023-07-08T06:55:00Z</dcterms:created>
  <dcterms:modified xsi:type="dcterms:W3CDTF">2023-07-24T04:24:00Z</dcterms:modified>
</cp:coreProperties>
</file>